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E593C" w14:textId="77777777" w:rsidR="00D76A86" w:rsidRPr="00D76A86" w:rsidRDefault="00D76A86" w:rsidP="00E8598F">
      <w:pPr>
        <w:spacing w:before="0" w:after="0" w:line="240" w:lineRule="auto"/>
        <w:rPr>
          <w:rFonts w:ascii="Arial" w:hAnsi="Arial" w:cs="Arial"/>
          <w:b/>
          <w:bCs/>
        </w:rPr>
      </w:pPr>
    </w:p>
    <w:p w14:paraId="233D55FA" w14:textId="77777777" w:rsidR="00D76A86" w:rsidRPr="00D76A86" w:rsidRDefault="00D76A86" w:rsidP="00E8598F">
      <w:pPr>
        <w:spacing w:before="0" w:after="0" w:line="240" w:lineRule="auto"/>
        <w:rPr>
          <w:rFonts w:ascii="Arial" w:hAnsi="Arial" w:cs="Arial"/>
          <w:b/>
          <w:bCs/>
        </w:rPr>
      </w:pPr>
    </w:p>
    <w:p w14:paraId="4F0876AA" w14:textId="77777777" w:rsidR="00D76A86" w:rsidRPr="00D76A86" w:rsidRDefault="00D76A86" w:rsidP="00E8598F">
      <w:pPr>
        <w:spacing w:before="0" w:after="0" w:line="240" w:lineRule="auto"/>
        <w:rPr>
          <w:rFonts w:ascii="Arial" w:hAnsi="Arial" w:cs="Arial"/>
          <w:b/>
          <w:bCs/>
        </w:rPr>
      </w:pPr>
    </w:p>
    <w:p w14:paraId="0160A986" w14:textId="77777777" w:rsidR="00D76A86" w:rsidRPr="00D76A86" w:rsidRDefault="00D76A86" w:rsidP="00E8598F">
      <w:pPr>
        <w:spacing w:before="0" w:after="0" w:line="240" w:lineRule="auto"/>
        <w:rPr>
          <w:rFonts w:ascii="Arial" w:hAnsi="Arial" w:cs="Arial"/>
          <w:b/>
          <w:bCs/>
        </w:rPr>
      </w:pPr>
    </w:p>
    <w:p w14:paraId="5E7D105F" w14:textId="77777777" w:rsidR="00D76A86" w:rsidRPr="00D76A86" w:rsidRDefault="00D76A86" w:rsidP="00E8598F">
      <w:pPr>
        <w:spacing w:before="0" w:after="0" w:line="240" w:lineRule="auto"/>
        <w:rPr>
          <w:rFonts w:ascii="Arial" w:hAnsi="Arial" w:cs="Arial"/>
          <w:b/>
          <w:bCs/>
        </w:rPr>
      </w:pPr>
    </w:p>
    <w:p w14:paraId="72083065" w14:textId="77777777" w:rsidR="00D76A86" w:rsidRPr="00D76A86" w:rsidRDefault="00D76A86" w:rsidP="00E8598F">
      <w:pPr>
        <w:spacing w:before="0" w:after="0" w:line="240" w:lineRule="auto"/>
        <w:rPr>
          <w:rFonts w:ascii="Arial" w:hAnsi="Arial" w:cs="Arial"/>
          <w:b/>
          <w:bCs/>
        </w:rPr>
      </w:pPr>
    </w:p>
    <w:p w14:paraId="023D9061" w14:textId="77777777" w:rsidR="00D76A86" w:rsidRPr="00D76A86" w:rsidRDefault="00D76A86" w:rsidP="00E8598F">
      <w:pPr>
        <w:spacing w:before="0" w:after="0" w:line="240" w:lineRule="auto"/>
        <w:rPr>
          <w:rFonts w:ascii="Arial" w:hAnsi="Arial" w:cs="Arial"/>
          <w:b/>
          <w:bCs/>
        </w:rPr>
      </w:pPr>
    </w:p>
    <w:p w14:paraId="22539469" w14:textId="77777777" w:rsidR="00D76A86" w:rsidRPr="00D76A86" w:rsidRDefault="00D76A86" w:rsidP="00E8598F">
      <w:pPr>
        <w:spacing w:before="0" w:after="0" w:line="240" w:lineRule="auto"/>
        <w:rPr>
          <w:rFonts w:ascii="Arial" w:hAnsi="Arial" w:cs="Arial"/>
          <w:b/>
          <w:bCs/>
        </w:rPr>
      </w:pPr>
    </w:p>
    <w:p w14:paraId="431AD24F" w14:textId="77777777" w:rsidR="00D76A86" w:rsidRPr="00D76A86" w:rsidRDefault="00D76A86" w:rsidP="00E8598F">
      <w:pPr>
        <w:spacing w:before="0" w:after="0" w:line="240" w:lineRule="auto"/>
        <w:rPr>
          <w:rFonts w:ascii="Arial" w:hAnsi="Arial" w:cs="Arial"/>
          <w:b/>
          <w:bCs/>
        </w:rPr>
      </w:pPr>
    </w:p>
    <w:p w14:paraId="4D122E63" w14:textId="1DD650EA" w:rsidR="0090324C" w:rsidRPr="00E81901" w:rsidRDefault="0002274A" w:rsidP="00E8598F">
      <w:pPr>
        <w:spacing w:before="0" w:after="0" w:line="240" w:lineRule="auto"/>
        <w:rPr>
          <w:rFonts w:ascii="Arial" w:hAnsi="Arial" w:cs="Arial"/>
          <w:b/>
          <w:bCs/>
          <w:color w:val="A11342"/>
          <w:sz w:val="96"/>
          <w:szCs w:val="96"/>
        </w:rPr>
      </w:pPr>
      <w:r w:rsidRPr="00E81901">
        <w:rPr>
          <w:rFonts w:ascii="Arial" w:hAnsi="Arial" w:cs="Arial"/>
          <w:b/>
          <w:bCs/>
          <w:noProof/>
          <w:color w:val="A11342"/>
          <w:sz w:val="96"/>
          <w:szCs w:val="96"/>
        </w:rPr>
        <w:drawing>
          <wp:anchor distT="0" distB="0" distL="114300" distR="288290" simplePos="0" relativeHeight="251658240" behindDoc="1" locked="0" layoutInCell="1" allowOverlap="1" wp14:anchorId="3DA0BE89" wp14:editId="1C35ED0E">
            <wp:simplePos x="0" y="0"/>
            <wp:positionH relativeFrom="page">
              <wp:posOffset>-1670685</wp:posOffset>
            </wp:positionH>
            <wp:positionV relativeFrom="page">
              <wp:posOffset>-32385</wp:posOffset>
            </wp:positionV>
            <wp:extent cx="5155200" cy="10904400"/>
            <wp:effectExtent l="0" t="0" r="1270" b="5080"/>
            <wp:wrapSquare wrapText="bothSides"/>
            <wp:docPr id="1112130053" name="Obrázok 1" descr="Obrázok, na ktorom je ošatenie, osoba, exteriér, ľudská tvár&#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130053" name="Obrázok 1" descr="Obrázok, na ktorom je ošatenie, osoba, exteriér, ľudská tvár&#10;&#10;Obsah vygenerovaný pomocou AI môže byť nesprávny."/>
                    <pic:cNvPicPr/>
                  </pic:nvPicPr>
                  <pic:blipFill rotWithShape="1">
                    <a:blip r:embed="rId6">
                      <a:extLst>
                        <a:ext uri="{28A0092B-C50C-407E-A947-70E740481C1C}">
                          <a14:useLocalDpi xmlns:a14="http://schemas.microsoft.com/office/drawing/2010/main" val="0"/>
                        </a:ext>
                      </a:extLst>
                    </a:blip>
                    <a:srcRect r="17191"/>
                    <a:stretch>
                      <a:fillRect/>
                    </a:stretch>
                  </pic:blipFill>
                  <pic:spPr bwMode="auto">
                    <a:xfrm>
                      <a:off x="0" y="0"/>
                      <a:ext cx="5155200" cy="1090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81901" w:rsidRPr="00E81901">
        <w:rPr>
          <w:rFonts w:ascii="Arial" w:hAnsi="Arial" w:cs="Arial"/>
          <w:b/>
          <w:bCs/>
          <w:color w:val="A11342"/>
          <w:sz w:val="96"/>
          <w:szCs w:val="96"/>
        </w:rPr>
        <w:t xml:space="preserve">s Carlom povolaní </w:t>
      </w:r>
      <w:r w:rsidR="00E81901" w:rsidRPr="00E81901">
        <w:rPr>
          <w:rFonts w:ascii="Arial" w:hAnsi="Arial" w:cs="Arial"/>
          <w:b/>
          <w:bCs/>
          <w:color w:val="A11342"/>
          <w:sz w:val="96"/>
          <w:szCs w:val="96"/>
        </w:rPr>
        <w:br/>
        <w:t>k svätosti</w:t>
      </w:r>
    </w:p>
    <w:p w14:paraId="09C1122C" w14:textId="77777777" w:rsidR="00E8598F" w:rsidRDefault="00E8598F" w:rsidP="00E8598F">
      <w:pPr>
        <w:spacing w:before="0" w:after="0" w:line="240" w:lineRule="auto"/>
        <w:rPr>
          <w:rFonts w:ascii="Arial" w:hAnsi="Arial" w:cs="Arial"/>
          <w:sz w:val="44"/>
          <w:szCs w:val="44"/>
        </w:rPr>
      </w:pPr>
    </w:p>
    <w:p w14:paraId="52CC31DC" w14:textId="6533A801" w:rsidR="0090324C" w:rsidRDefault="0090324C" w:rsidP="00E8598F">
      <w:pPr>
        <w:spacing w:before="0" w:after="0" w:line="240" w:lineRule="auto"/>
        <w:rPr>
          <w:rFonts w:ascii="Arial" w:hAnsi="Arial" w:cs="Arial"/>
          <w:sz w:val="44"/>
          <w:szCs w:val="44"/>
        </w:rPr>
      </w:pPr>
      <w:r w:rsidRPr="00D76A86">
        <w:rPr>
          <w:rFonts w:ascii="Arial" w:hAnsi="Arial" w:cs="Arial"/>
          <w:sz w:val="44"/>
          <w:szCs w:val="44"/>
        </w:rPr>
        <w:t>Eucharistická adorácia</w:t>
      </w:r>
    </w:p>
    <w:p w14:paraId="0BFAA6F4" w14:textId="77777777" w:rsidR="00D76A86" w:rsidRDefault="00D76A86" w:rsidP="00E8598F">
      <w:pPr>
        <w:spacing w:before="0" w:after="0" w:line="240" w:lineRule="auto"/>
        <w:rPr>
          <w:rFonts w:ascii="Arial" w:hAnsi="Arial" w:cs="Arial"/>
          <w:sz w:val="44"/>
          <w:szCs w:val="44"/>
        </w:rPr>
      </w:pPr>
    </w:p>
    <w:p w14:paraId="1C6EC34B" w14:textId="77777777" w:rsidR="00D76A86" w:rsidRDefault="00D76A86" w:rsidP="00E8598F">
      <w:pPr>
        <w:spacing w:before="0" w:after="0" w:line="240" w:lineRule="auto"/>
        <w:rPr>
          <w:rFonts w:ascii="Arial" w:hAnsi="Arial" w:cs="Arial"/>
          <w:sz w:val="44"/>
          <w:szCs w:val="44"/>
        </w:rPr>
      </w:pPr>
    </w:p>
    <w:p w14:paraId="1A28EAB0" w14:textId="77777777" w:rsidR="00D76A86" w:rsidRDefault="00D76A86" w:rsidP="00E8598F">
      <w:pPr>
        <w:spacing w:before="0" w:after="0" w:line="240" w:lineRule="auto"/>
        <w:rPr>
          <w:rFonts w:ascii="Arial" w:hAnsi="Arial" w:cs="Arial"/>
          <w:sz w:val="44"/>
          <w:szCs w:val="44"/>
        </w:rPr>
      </w:pPr>
    </w:p>
    <w:p w14:paraId="1AA34DF1" w14:textId="77777777" w:rsidR="00D76A86" w:rsidRDefault="00D76A86" w:rsidP="00E8598F">
      <w:pPr>
        <w:spacing w:before="0" w:after="0" w:line="240" w:lineRule="auto"/>
        <w:rPr>
          <w:rFonts w:ascii="Arial" w:hAnsi="Arial" w:cs="Arial"/>
          <w:sz w:val="44"/>
          <w:szCs w:val="44"/>
        </w:rPr>
      </w:pPr>
    </w:p>
    <w:p w14:paraId="27B80207" w14:textId="77777777" w:rsidR="00D76A86" w:rsidRDefault="00D76A86" w:rsidP="00E8598F">
      <w:pPr>
        <w:spacing w:before="0" w:after="0" w:line="240" w:lineRule="auto"/>
        <w:rPr>
          <w:rFonts w:ascii="Arial" w:hAnsi="Arial" w:cs="Arial"/>
          <w:sz w:val="44"/>
          <w:szCs w:val="44"/>
        </w:rPr>
      </w:pPr>
    </w:p>
    <w:p w14:paraId="7C6D6EC8" w14:textId="6921BB4E" w:rsidR="00D76A86" w:rsidRPr="00E81901" w:rsidRDefault="00D76A86" w:rsidP="00E8598F">
      <w:pPr>
        <w:spacing w:before="0" w:after="0" w:line="240" w:lineRule="auto"/>
        <w:rPr>
          <w:rFonts w:ascii="Arial" w:hAnsi="Arial" w:cs="Arial"/>
        </w:rPr>
      </w:pPr>
      <w:r w:rsidRPr="00E81901">
        <w:rPr>
          <w:rFonts w:ascii="Arial" w:hAnsi="Arial" w:cs="Arial"/>
        </w:rPr>
        <w:br w:type="page"/>
      </w:r>
    </w:p>
    <w:p w14:paraId="3F9A924F" w14:textId="42B83EE9" w:rsidR="00E81901" w:rsidRPr="00E81901" w:rsidRDefault="00E81901" w:rsidP="00E8598F">
      <w:pPr>
        <w:spacing w:before="120" w:after="120" w:line="240" w:lineRule="auto"/>
        <w:rPr>
          <w:rFonts w:ascii="Arial" w:hAnsi="Arial" w:cs="Arial"/>
          <w:color w:val="A11342"/>
        </w:rPr>
      </w:pPr>
      <w:r w:rsidRPr="00E81901">
        <w:rPr>
          <w:rFonts w:ascii="Arial" w:hAnsi="Arial" w:cs="Arial"/>
          <w:b/>
          <w:bCs/>
          <w:color w:val="A11342"/>
        </w:rPr>
        <w:lastRenderedPageBreak/>
        <w:t>LEKTOR</w:t>
      </w:r>
    </w:p>
    <w:p w14:paraId="7EA19E62" w14:textId="3876C61A" w:rsidR="0090324C" w:rsidRDefault="0090324C" w:rsidP="00E8598F">
      <w:pPr>
        <w:spacing w:before="120" w:after="120" w:line="240" w:lineRule="auto"/>
        <w:jc w:val="both"/>
        <w:rPr>
          <w:rFonts w:ascii="Arial" w:hAnsi="Arial" w:cs="Arial"/>
        </w:rPr>
      </w:pPr>
      <w:r w:rsidRPr="00D76A86">
        <w:rPr>
          <w:rFonts w:ascii="Arial" w:hAnsi="Arial" w:cs="Arial"/>
        </w:rPr>
        <w:t>Rozličné sú povolania v Cirkvi a Pán zveruje každému</w:t>
      </w:r>
      <w:r w:rsidR="00FC2D29" w:rsidRPr="00D76A86">
        <w:rPr>
          <w:rFonts w:ascii="Arial" w:hAnsi="Arial" w:cs="Arial"/>
        </w:rPr>
        <w:t>, aby</w:t>
      </w:r>
      <w:r w:rsidRPr="00D76A86">
        <w:rPr>
          <w:rFonts w:ascii="Arial" w:hAnsi="Arial" w:cs="Arial"/>
        </w:rPr>
        <w:t xml:space="preserve"> uskutočn</w:t>
      </w:r>
      <w:r w:rsidR="00FC2D29" w:rsidRPr="00D76A86">
        <w:rPr>
          <w:rFonts w:ascii="Arial" w:hAnsi="Arial" w:cs="Arial"/>
        </w:rPr>
        <w:t>il to svoje</w:t>
      </w:r>
      <w:r w:rsidRPr="00D76A86">
        <w:rPr>
          <w:rFonts w:ascii="Arial" w:hAnsi="Arial" w:cs="Arial"/>
        </w:rPr>
        <w:t xml:space="preserve"> konkrétne povolani</w:t>
      </w:r>
      <w:r w:rsidR="00FC2D29" w:rsidRPr="00D76A86">
        <w:rPr>
          <w:rFonts w:ascii="Arial" w:hAnsi="Arial" w:cs="Arial"/>
        </w:rPr>
        <w:t>e</w:t>
      </w:r>
      <w:r w:rsidRPr="00D76A86">
        <w:rPr>
          <w:rFonts w:ascii="Arial" w:hAnsi="Arial" w:cs="Arial"/>
        </w:rPr>
        <w:t xml:space="preserve">. Všetky sa však spájajú v jedinom cieli: byť svätými! Svätý, „nový človek“, je ten, kto sa zriekne „túžob minulosti“, aby sa v ňom Pán mohol zrkadliť </w:t>
      </w:r>
      <w:r w:rsidR="00FC2D29" w:rsidRPr="00D76A86">
        <w:rPr>
          <w:rFonts w:ascii="Arial" w:hAnsi="Arial" w:cs="Arial"/>
        </w:rPr>
        <w:t>kým</w:t>
      </w:r>
      <w:r w:rsidRPr="00D76A86">
        <w:rPr>
          <w:rFonts w:ascii="Arial" w:hAnsi="Arial" w:cs="Arial"/>
        </w:rPr>
        <w:t xml:space="preserve"> </w:t>
      </w:r>
      <w:r w:rsidR="00FC2D29" w:rsidRPr="00D76A86">
        <w:rPr>
          <w:rFonts w:ascii="Arial" w:hAnsi="Arial" w:cs="Arial"/>
        </w:rPr>
        <w:t xml:space="preserve">On </w:t>
      </w:r>
      <w:r w:rsidRPr="00D76A86">
        <w:rPr>
          <w:rFonts w:ascii="Arial" w:hAnsi="Arial" w:cs="Arial"/>
        </w:rPr>
        <w:t xml:space="preserve">je, a robiť </w:t>
      </w:r>
      <w:r w:rsidR="00FC2D29" w:rsidRPr="00D76A86">
        <w:rPr>
          <w:rFonts w:ascii="Arial" w:hAnsi="Arial" w:cs="Arial"/>
        </w:rPr>
        <w:t>to</w:t>
      </w:r>
      <w:r w:rsidRPr="00D76A86">
        <w:rPr>
          <w:rFonts w:ascii="Arial" w:hAnsi="Arial" w:cs="Arial"/>
        </w:rPr>
        <w:t>, čo</w:t>
      </w:r>
      <w:r w:rsidR="00FC2D29" w:rsidRPr="00D76A86">
        <w:rPr>
          <w:rFonts w:ascii="Arial" w:hAnsi="Arial" w:cs="Arial"/>
        </w:rPr>
        <w:t xml:space="preserve"> On</w:t>
      </w:r>
      <w:r w:rsidRPr="00D76A86">
        <w:rPr>
          <w:rFonts w:ascii="Arial" w:hAnsi="Arial" w:cs="Arial"/>
        </w:rPr>
        <w:t xml:space="preserve"> chce. Dnes </w:t>
      </w:r>
      <w:r w:rsidR="00FC2D29" w:rsidRPr="00D76A86">
        <w:rPr>
          <w:rFonts w:ascii="Arial" w:hAnsi="Arial" w:cs="Arial"/>
        </w:rPr>
        <w:t xml:space="preserve">nech </w:t>
      </w:r>
      <w:r w:rsidRPr="00D76A86">
        <w:rPr>
          <w:rFonts w:ascii="Arial" w:hAnsi="Arial" w:cs="Arial"/>
        </w:rPr>
        <w:t>nám svetlo svätosti Carla osvieti modlitbu a ukáže cestu, aby sme aj my raz mohli získať korunu slávy.</w:t>
      </w:r>
    </w:p>
    <w:p w14:paraId="0B9D0BD3" w14:textId="77777777" w:rsidR="00E8598F" w:rsidRPr="00D76A86" w:rsidRDefault="00E8598F" w:rsidP="00E8598F">
      <w:pPr>
        <w:spacing w:before="120" w:after="120" w:line="240" w:lineRule="auto"/>
        <w:jc w:val="both"/>
        <w:rPr>
          <w:rFonts w:ascii="Arial" w:hAnsi="Arial" w:cs="Arial"/>
        </w:rPr>
      </w:pPr>
    </w:p>
    <w:p w14:paraId="019BFC45" w14:textId="3DAFA795" w:rsidR="0090324C" w:rsidRDefault="00E8598F" w:rsidP="00E8598F">
      <w:pPr>
        <w:spacing w:before="120" w:after="120" w:line="240" w:lineRule="auto"/>
        <w:rPr>
          <w:rFonts w:ascii="Arial" w:hAnsi="Arial" w:cs="Arial"/>
          <w:b/>
          <w:bCs/>
          <w:color w:val="A11342"/>
        </w:rPr>
      </w:pPr>
      <w:r w:rsidRPr="00E8598F">
        <w:rPr>
          <w:rFonts w:ascii="Arial" w:hAnsi="Arial" w:cs="Arial"/>
          <w:b/>
          <w:bCs/>
          <w:color w:val="A11342"/>
        </w:rPr>
        <w:t>PIESEŇ NA VYLOŽENIE EUCHARISTIE</w:t>
      </w:r>
    </w:p>
    <w:p w14:paraId="5384C7FF" w14:textId="77777777" w:rsidR="00E8598F" w:rsidRPr="00E8598F" w:rsidRDefault="00E8598F" w:rsidP="00E8598F">
      <w:pPr>
        <w:spacing w:before="120" w:after="120" w:line="240" w:lineRule="auto"/>
        <w:rPr>
          <w:rFonts w:ascii="Arial" w:hAnsi="Arial" w:cs="Arial"/>
          <w:b/>
          <w:bCs/>
          <w:color w:val="A11342"/>
        </w:rPr>
      </w:pPr>
    </w:p>
    <w:p w14:paraId="1BA7978E" w14:textId="1B80B62D" w:rsidR="00E81901" w:rsidRDefault="00E8598F" w:rsidP="00E8598F">
      <w:pPr>
        <w:spacing w:before="120" w:after="120" w:line="240" w:lineRule="auto"/>
        <w:rPr>
          <w:rFonts w:ascii="Arial" w:hAnsi="Arial" w:cs="Arial"/>
        </w:rPr>
      </w:pPr>
      <w:r w:rsidRPr="00E8598F">
        <w:rPr>
          <w:rFonts w:ascii="Arial" w:hAnsi="Arial" w:cs="Arial"/>
          <w:b/>
          <w:bCs/>
          <w:color w:val="A11342"/>
        </w:rPr>
        <w:t>KŇAZ</w:t>
      </w:r>
    </w:p>
    <w:p w14:paraId="4E6A2534" w14:textId="27EBC9C0" w:rsidR="0090324C" w:rsidRDefault="0090324C" w:rsidP="00E8598F">
      <w:pPr>
        <w:spacing w:before="120" w:after="120" w:line="240" w:lineRule="auto"/>
        <w:jc w:val="both"/>
        <w:rPr>
          <w:rFonts w:ascii="Arial" w:hAnsi="Arial" w:cs="Arial"/>
        </w:rPr>
      </w:pPr>
      <w:r w:rsidRPr="00D76A86">
        <w:rPr>
          <w:rFonts w:ascii="Arial" w:hAnsi="Arial" w:cs="Arial"/>
        </w:rPr>
        <w:t>Bože, náš Otče, tvoje meno je sväté pred všetkými národmi a túži byť posvätené aj v našom živote. Zošli svojho Ducha, aby z nás v Cirkvi tvojho Syna urobil trvalú sviatosť tvojej svätosti, aby ti všetci ľudia vzdávali slávu. Amen.</w:t>
      </w:r>
    </w:p>
    <w:p w14:paraId="115BB4C9" w14:textId="77777777" w:rsidR="00E8598F" w:rsidRPr="00D76A86" w:rsidRDefault="00E8598F" w:rsidP="00E8598F">
      <w:pPr>
        <w:spacing w:before="120" w:after="120" w:line="240" w:lineRule="auto"/>
        <w:jc w:val="both"/>
        <w:rPr>
          <w:rFonts w:ascii="Arial" w:hAnsi="Arial" w:cs="Arial"/>
        </w:rPr>
      </w:pPr>
    </w:p>
    <w:p w14:paraId="0C800EE9" w14:textId="5172D00C" w:rsidR="0090324C" w:rsidRDefault="00E8598F" w:rsidP="00E8598F">
      <w:pPr>
        <w:spacing w:before="120" w:after="120" w:line="240" w:lineRule="auto"/>
        <w:rPr>
          <w:rFonts w:ascii="Arial" w:hAnsi="Arial" w:cs="Arial"/>
          <w:b/>
          <w:bCs/>
          <w:color w:val="A11342"/>
        </w:rPr>
      </w:pPr>
      <w:r w:rsidRPr="00E8598F">
        <w:rPr>
          <w:rFonts w:ascii="Arial" w:hAnsi="Arial" w:cs="Arial"/>
          <w:b/>
          <w:bCs/>
          <w:color w:val="A11342"/>
        </w:rPr>
        <w:t>TICH</w:t>
      </w:r>
      <w:r>
        <w:rPr>
          <w:rFonts w:ascii="Arial" w:hAnsi="Arial" w:cs="Arial"/>
          <w:b/>
          <w:bCs/>
          <w:color w:val="A11342"/>
        </w:rPr>
        <w:t>O</w:t>
      </w:r>
    </w:p>
    <w:p w14:paraId="023BDA27" w14:textId="77777777" w:rsidR="00E8598F" w:rsidRPr="00E8598F" w:rsidRDefault="00E8598F" w:rsidP="00E8598F">
      <w:pPr>
        <w:spacing w:before="120" w:after="120" w:line="240" w:lineRule="auto"/>
        <w:rPr>
          <w:rFonts w:ascii="Arial" w:hAnsi="Arial" w:cs="Arial"/>
          <w:b/>
          <w:bCs/>
          <w:color w:val="A11342"/>
        </w:rPr>
      </w:pPr>
    </w:p>
    <w:p w14:paraId="63EC08D1" w14:textId="11ABBF2B" w:rsidR="00E8598F" w:rsidRPr="00E8598F" w:rsidRDefault="00E8598F" w:rsidP="00E8598F">
      <w:pPr>
        <w:spacing w:before="120" w:after="120" w:line="240" w:lineRule="auto"/>
        <w:rPr>
          <w:rFonts w:ascii="Arial" w:hAnsi="Arial" w:cs="Arial"/>
          <w:b/>
          <w:bCs/>
          <w:color w:val="A11342"/>
        </w:rPr>
      </w:pPr>
      <w:r w:rsidRPr="00E8598F">
        <w:rPr>
          <w:rFonts w:ascii="Arial" w:hAnsi="Arial" w:cs="Arial"/>
          <w:b/>
          <w:bCs/>
          <w:color w:val="A11342"/>
        </w:rPr>
        <w:t>LEKTOR</w:t>
      </w:r>
    </w:p>
    <w:p w14:paraId="27C8B180" w14:textId="4056A825" w:rsidR="0090324C" w:rsidRPr="00D76A86" w:rsidRDefault="0090324C" w:rsidP="00E8598F">
      <w:pPr>
        <w:spacing w:before="120" w:after="120" w:line="240" w:lineRule="auto"/>
        <w:jc w:val="both"/>
        <w:rPr>
          <w:rFonts w:ascii="Arial" w:hAnsi="Arial" w:cs="Arial"/>
        </w:rPr>
      </w:pPr>
      <w:r w:rsidRPr="00D76A86">
        <w:rPr>
          <w:rFonts w:ascii="Arial" w:hAnsi="Arial" w:cs="Arial"/>
        </w:rPr>
        <w:t xml:space="preserve">Svätosť nie je </w:t>
      </w:r>
      <w:r w:rsidR="00E8598F">
        <w:rPr>
          <w:rFonts w:ascii="Arial" w:hAnsi="Arial" w:cs="Arial"/>
        </w:rPr>
        <w:t>len</w:t>
      </w:r>
      <w:r w:rsidRPr="00D76A86">
        <w:rPr>
          <w:rFonts w:ascii="Arial" w:hAnsi="Arial" w:cs="Arial"/>
        </w:rPr>
        <w:t xml:space="preserve"> ovocím našej námahy, ale predovšetkým darom Boha, ktorý nás skrze svojho Svätého Ducha robí svätými, tak ako je svätý On. Odpoveďou na túto nezaslúženú a osobnú Božiu lásku ku každému z nás môže byť iba úsilie kráčať po ceste svätosti.</w:t>
      </w:r>
    </w:p>
    <w:p w14:paraId="594E3F75" w14:textId="151C039C" w:rsidR="0090324C" w:rsidRPr="00D76A86" w:rsidRDefault="0090324C" w:rsidP="00E8598F">
      <w:pPr>
        <w:spacing w:before="120" w:after="120" w:line="240" w:lineRule="auto"/>
        <w:rPr>
          <w:rFonts w:ascii="Arial" w:hAnsi="Arial" w:cs="Arial"/>
        </w:rPr>
      </w:pPr>
    </w:p>
    <w:p w14:paraId="02D1AE29" w14:textId="39AD0618" w:rsidR="00E8598F" w:rsidRPr="00E8598F" w:rsidRDefault="00E8598F" w:rsidP="00E8598F">
      <w:pPr>
        <w:spacing w:before="120" w:after="120" w:line="240" w:lineRule="auto"/>
        <w:rPr>
          <w:rFonts w:ascii="Arial" w:hAnsi="Arial" w:cs="Arial"/>
          <w:b/>
          <w:bCs/>
          <w:color w:val="A11342"/>
        </w:rPr>
      </w:pPr>
      <w:r w:rsidRPr="00E8598F">
        <w:rPr>
          <w:rFonts w:ascii="Arial" w:hAnsi="Arial" w:cs="Arial"/>
          <w:b/>
          <w:bCs/>
          <w:color w:val="A11342"/>
        </w:rPr>
        <w:t>SPEV</w:t>
      </w:r>
    </w:p>
    <w:p w14:paraId="29E5620B" w14:textId="41131304" w:rsidR="0090324C" w:rsidRPr="00E8598F" w:rsidRDefault="00FC2D29" w:rsidP="00E8598F">
      <w:pPr>
        <w:spacing w:before="120" w:after="120" w:line="240" w:lineRule="auto"/>
        <w:rPr>
          <w:rFonts w:ascii="Arial" w:hAnsi="Arial" w:cs="Arial"/>
        </w:rPr>
      </w:pPr>
      <w:r w:rsidRPr="00E8598F">
        <w:rPr>
          <w:rFonts w:ascii="Arial" w:hAnsi="Arial" w:cs="Arial"/>
        </w:rPr>
        <w:t>ž</w:t>
      </w:r>
      <w:r w:rsidR="0090324C" w:rsidRPr="00E8598F">
        <w:rPr>
          <w:rFonts w:ascii="Arial" w:hAnsi="Arial" w:cs="Arial"/>
        </w:rPr>
        <w:t xml:space="preserve">alm </w:t>
      </w:r>
      <w:r w:rsidRPr="00E8598F">
        <w:rPr>
          <w:rFonts w:ascii="Arial" w:hAnsi="Arial" w:cs="Arial"/>
        </w:rPr>
        <w:t xml:space="preserve">121 </w:t>
      </w:r>
      <w:r w:rsidR="0090324C" w:rsidRPr="00E8598F">
        <w:rPr>
          <w:rFonts w:ascii="Arial" w:hAnsi="Arial" w:cs="Arial"/>
        </w:rPr>
        <w:t xml:space="preserve">– </w:t>
      </w:r>
      <w:r w:rsidRPr="00E8598F">
        <w:rPr>
          <w:rFonts w:ascii="Arial" w:hAnsi="Arial" w:cs="Arial"/>
        </w:rPr>
        <w:t>svoj zrak upieram na vrchy</w:t>
      </w:r>
    </w:p>
    <w:p w14:paraId="02ADCB22" w14:textId="77777777" w:rsidR="00E8598F" w:rsidRPr="00D76A86" w:rsidRDefault="00E8598F" w:rsidP="00E8598F">
      <w:pPr>
        <w:spacing w:before="120" w:after="120" w:line="240" w:lineRule="auto"/>
        <w:rPr>
          <w:rFonts w:ascii="Arial" w:hAnsi="Arial" w:cs="Arial"/>
        </w:rPr>
      </w:pPr>
    </w:p>
    <w:p w14:paraId="098ED829" w14:textId="77777777" w:rsidR="00E8598F" w:rsidRPr="00E8598F" w:rsidRDefault="00E8598F" w:rsidP="00E8598F">
      <w:pPr>
        <w:spacing w:before="120" w:after="120" w:line="240" w:lineRule="auto"/>
        <w:rPr>
          <w:rFonts w:ascii="Arial" w:hAnsi="Arial" w:cs="Arial"/>
          <w:b/>
          <w:bCs/>
          <w:color w:val="A11342"/>
        </w:rPr>
      </w:pPr>
      <w:r w:rsidRPr="00E8598F">
        <w:rPr>
          <w:rFonts w:ascii="Arial" w:hAnsi="Arial" w:cs="Arial"/>
          <w:b/>
          <w:bCs/>
          <w:color w:val="A11342"/>
        </w:rPr>
        <w:t>LEKTOR</w:t>
      </w:r>
    </w:p>
    <w:p w14:paraId="147CCC6F" w14:textId="4D86CDFB" w:rsidR="0090324C" w:rsidRPr="005C0467" w:rsidRDefault="005C0467" w:rsidP="00E8598F">
      <w:pPr>
        <w:spacing w:before="120" w:after="120" w:line="240" w:lineRule="auto"/>
        <w:rPr>
          <w:rFonts w:ascii="Arial" w:hAnsi="Arial" w:cs="Arial"/>
          <w:b/>
          <w:bCs/>
        </w:rPr>
      </w:pPr>
      <w:r>
        <w:rPr>
          <w:rFonts w:ascii="Arial" w:hAnsi="Arial" w:cs="Arial"/>
          <w:b/>
          <w:bCs/>
        </w:rPr>
        <w:t>Z</w:t>
      </w:r>
      <w:r w:rsidR="0090324C" w:rsidRPr="005C0467">
        <w:rPr>
          <w:rFonts w:ascii="Arial" w:hAnsi="Arial" w:cs="Arial"/>
          <w:b/>
          <w:bCs/>
        </w:rPr>
        <w:t xml:space="preserve"> Prvého listu sv. apoštola Petra (1,14-21)</w:t>
      </w:r>
    </w:p>
    <w:p w14:paraId="259B95B6" w14:textId="259EC5E1" w:rsidR="00A15E1F" w:rsidRPr="005C0467" w:rsidRDefault="00A15E1F" w:rsidP="005C0467">
      <w:pPr>
        <w:pStyle w:val="verse"/>
        <w:spacing w:before="120" w:beforeAutospacing="0" w:after="120" w:afterAutospacing="0" w:line="276" w:lineRule="auto"/>
        <w:jc w:val="both"/>
        <w:rPr>
          <w:rFonts w:ascii="Arial" w:hAnsi="Arial" w:cs="Arial"/>
          <w:color w:val="000000"/>
        </w:rPr>
      </w:pPr>
      <w:r w:rsidRPr="005C0467">
        <w:rPr>
          <w:rFonts w:ascii="Arial" w:hAnsi="Arial" w:cs="Arial"/>
          <w:color w:val="000000"/>
        </w:rPr>
        <w:t xml:space="preserve">Ako poslušné deti neprispôsobujte sa takým žiadostiam, ako keď ste boli v nevedomosti, ale ako svätý je ten, ktorý vás povolal, buďte aj vy svätí vo všetkom svojom počínaní; veď je napísané: "Buďte svätí, lebo ja som svätý." A keď ako Otca vzývate toho, ktorý súdi bez nadŕžania osobám, každého podľa jeho skutkov, žite v bázni v čase svojho pobytu na zemi. Veď viete, že zo svojho márneho spôsobu života, zdedeného po otcoch, boli ste vykúpení nie porušiteľným striebrom alebo zlatom, ale drahou krvou Krista, bezúhonného a nepoškvrneného Baránka. On bol vopred vyhliadnutý, ešte pred stvorením sveta, zjavil sa však až v posledných časoch kvôli </w:t>
      </w:r>
      <w:r w:rsidR="005C0467" w:rsidRPr="005C0467">
        <w:rPr>
          <w:rFonts w:ascii="Arial" w:hAnsi="Arial" w:cs="Arial"/>
          <w:color w:val="000000"/>
        </w:rPr>
        <w:t>vám, čo</w:t>
      </w:r>
      <w:r w:rsidRPr="005C0467">
        <w:rPr>
          <w:rFonts w:ascii="Arial" w:hAnsi="Arial" w:cs="Arial"/>
          <w:color w:val="000000"/>
        </w:rPr>
        <w:t xml:space="preserve"> skrze neho veríte v Boha, ktorý ho vzkriesil z mŕtvych a dal mu slávu; aby sa vaša viera a nádej upínali na Boha.</w:t>
      </w:r>
    </w:p>
    <w:p w14:paraId="5BB45D68" w14:textId="77777777" w:rsidR="00E8598F" w:rsidRDefault="00E8598F" w:rsidP="00E8598F">
      <w:pPr>
        <w:pStyle w:val="verse"/>
        <w:spacing w:before="120" w:beforeAutospacing="0" w:after="120" w:afterAutospacing="0" w:line="276" w:lineRule="auto"/>
        <w:rPr>
          <w:rFonts w:ascii="Arial" w:hAnsi="Arial" w:cs="Arial"/>
          <w:i/>
          <w:iCs/>
          <w:color w:val="000000"/>
        </w:rPr>
      </w:pPr>
    </w:p>
    <w:p w14:paraId="3B32E6AC" w14:textId="77777777" w:rsidR="00E8598F" w:rsidRPr="00D76A86" w:rsidRDefault="00E8598F" w:rsidP="00E8598F">
      <w:pPr>
        <w:pStyle w:val="verse"/>
        <w:spacing w:before="120" w:beforeAutospacing="0" w:after="120" w:afterAutospacing="0" w:line="276" w:lineRule="auto"/>
        <w:rPr>
          <w:rFonts w:ascii="Arial" w:hAnsi="Arial" w:cs="Arial"/>
          <w:i/>
          <w:iCs/>
          <w:color w:val="000000"/>
        </w:rPr>
      </w:pPr>
    </w:p>
    <w:p w14:paraId="48B37829" w14:textId="560D248F" w:rsidR="0090324C" w:rsidRPr="00E8598F" w:rsidRDefault="00E8598F" w:rsidP="00E8598F">
      <w:pPr>
        <w:spacing w:before="120" w:after="120" w:line="240" w:lineRule="auto"/>
        <w:rPr>
          <w:rFonts w:ascii="Arial" w:hAnsi="Arial" w:cs="Arial"/>
          <w:b/>
          <w:bCs/>
          <w:color w:val="A11342"/>
        </w:rPr>
      </w:pPr>
      <w:r w:rsidRPr="00E8598F">
        <w:rPr>
          <w:rFonts w:ascii="Arial" w:hAnsi="Arial" w:cs="Arial"/>
          <w:b/>
          <w:bCs/>
          <w:color w:val="A11342"/>
        </w:rPr>
        <w:lastRenderedPageBreak/>
        <w:t>MEDITÁCIA</w:t>
      </w:r>
    </w:p>
    <w:p w14:paraId="3782DBF0" w14:textId="77376D37" w:rsidR="00A15E1F" w:rsidRPr="00D76A86" w:rsidRDefault="0090324C" w:rsidP="00E8598F">
      <w:pPr>
        <w:spacing w:before="120" w:after="120" w:line="240" w:lineRule="auto"/>
        <w:jc w:val="both"/>
        <w:rPr>
          <w:rFonts w:ascii="Arial" w:hAnsi="Arial" w:cs="Arial"/>
        </w:rPr>
      </w:pPr>
      <w:r w:rsidRPr="00D76A86">
        <w:rPr>
          <w:rFonts w:ascii="Arial" w:hAnsi="Arial" w:cs="Arial"/>
        </w:rPr>
        <w:t xml:space="preserve">Pane, ako </w:t>
      </w:r>
      <w:r w:rsidR="005C0467">
        <w:rPr>
          <w:rFonts w:ascii="Arial" w:hAnsi="Arial" w:cs="Arial"/>
        </w:rPr>
        <w:t>ti</w:t>
      </w:r>
      <w:r w:rsidRPr="00D76A86">
        <w:rPr>
          <w:rFonts w:ascii="Arial" w:hAnsi="Arial" w:cs="Arial"/>
        </w:rPr>
        <w:t xml:space="preserve"> mám </w:t>
      </w:r>
      <w:r w:rsidR="005C0467">
        <w:rPr>
          <w:rFonts w:ascii="Arial" w:hAnsi="Arial" w:cs="Arial"/>
        </w:rPr>
        <w:t>načúv</w:t>
      </w:r>
      <w:r w:rsidRPr="00D76A86">
        <w:rPr>
          <w:rFonts w:ascii="Arial" w:hAnsi="Arial" w:cs="Arial"/>
        </w:rPr>
        <w:t xml:space="preserve">ať, keď v mojom dni chýbajú tie chvíle </w:t>
      </w:r>
      <w:r w:rsidR="00A15E1F" w:rsidRPr="00D76A86">
        <w:rPr>
          <w:rFonts w:ascii="Arial" w:hAnsi="Arial" w:cs="Arial"/>
        </w:rPr>
        <w:t>púšte</w:t>
      </w:r>
      <w:r w:rsidRPr="00D76A86">
        <w:rPr>
          <w:rFonts w:ascii="Arial" w:hAnsi="Arial" w:cs="Arial"/>
        </w:rPr>
        <w:t>, v ktorých by som sa s tebou mohol stretnúť a počúvať ťa?</w:t>
      </w:r>
    </w:p>
    <w:p w14:paraId="2FB77E12" w14:textId="1884F8CE" w:rsidR="0090324C" w:rsidRPr="00D76A86" w:rsidRDefault="0090324C" w:rsidP="00E8598F">
      <w:pPr>
        <w:spacing w:before="120" w:after="120" w:line="240" w:lineRule="auto"/>
        <w:jc w:val="both"/>
        <w:rPr>
          <w:rFonts w:ascii="Arial" w:hAnsi="Arial" w:cs="Arial"/>
        </w:rPr>
      </w:pPr>
      <w:r w:rsidRPr="00D76A86">
        <w:rPr>
          <w:rFonts w:ascii="Arial" w:hAnsi="Arial" w:cs="Arial"/>
        </w:rPr>
        <w:t xml:space="preserve">Viem, že uprostred rodiny, priateľov a všetkých ostatných sa na púšť dostanem len po dlhej ceste a </w:t>
      </w:r>
      <w:r w:rsidR="00A15E1F" w:rsidRPr="00D76A86">
        <w:rPr>
          <w:rFonts w:ascii="Arial" w:hAnsi="Arial" w:cs="Arial"/>
        </w:rPr>
        <w:t>iba</w:t>
      </w:r>
      <w:r w:rsidRPr="00D76A86">
        <w:rPr>
          <w:rFonts w:ascii="Arial" w:hAnsi="Arial" w:cs="Arial"/>
        </w:rPr>
        <w:t xml:space="preserve"> vtedy, keď dokážem odtrhnúť oči od svojho bežného horizontu.</w:t>
      </w:r>
    </w:p>
    <w:p w14:paraId="2D6C46D7" w14:textId="48038D00" w:rsidR="0090324C" w:rsidRPr="00D76A86" w:rsidRDefault="0090324C" w:rsidP="00E8598F">
      <w:pPr>
        <w:spacing w:before="120" w:after="120" w:line="240" w:lineRule="auto"/>
        <w:jc w:val="both"/>
        <w:rPr>
          <w:rFonts w:ascii="Arial" w:hAnsi="Arial" w:cs="Arial"/>
        </w:rPr>
      </w:pPr>
      <w:r w:rsidRPr="00D76A86">
        <w:rPr>
          <w:rFonts w:ascii="Arial" w:hAnsi="Arial" w:cs="Arial"/>
        </w:rPr>
        <w:t xml:space="preserve">Ty ma nevoláš k nečinnosti, ale učíš ma byť </w:t>
      </w:r>
      <w:r w:rsidR="00A15E1F" w:rsidRPr="00D76A86">
        <w:rPr>
          <w:rFonts w:ascii="Arial" w:hAnsi="Arial" w:cs="Arial"/>
        </w:rPr>
        <w:t>v samote</w:t>
      </w:r>
      <w:r w:rsidRPr="00D76A86">
        <w:rPr>
          <w:rFonts w:ascii="Arial" w:hAnsi="Arial" w:cs="Arial"/>
        </w:rPr>
        <w:t xml:space="preserve"> </w:t>
      </w:r>
      <w:r w:rsidR="001E0D9D" w:rsidRPr="00E8598F">
        <w:rPr>
          <w:rFonts w:ascii="Arial" w:hAnsi="Arial" w:cs="Arial"/>
        </w:rPr>
        <w:t xml:space="preserve">vždy </w:t>
      </w:r>
      <w:r w:rsidR="00A15E1F" w:rsidRPr="00D76A86">
        <w:rPr>
          <w:rFonts w:ascii="Arial" w:hAnsi="Arial" w:cs="Arial"/>
        </w:rPr>
        <w:t>vtedy</w:t>
      </w:r>
      <w:r w:rsidRPr="00D76A86">
        <w:rPr>
          <w:rFonts w:ascii="Arial" w:hAnsi="Arial" w:cs="Arial"/>
        </w:rPr>
        <w:t xml:space="preserve">, keď mi život </w:t>
      </w:r>
      <w:r w:rsidR="00A15E1F" w:rsidRPr="00D76A86">
        <w:rPr>
          <w:rFonts w:ascii="Arial" w:hAnsi="Arial" w:cs="Arial"/>
        </w:rPr>
        <w:t xml:space="preserve">na to </w:t>
      </w:r>
      <w:r w:rsidRPr="00D76A86">
        <w:rPr>
          <w:rFonts w:ascii="Arial" w:hAnsi="Arial" w:cs="Arial"/>
        </w:rPr>
        <w:t xml:space="preserve">dáva </w:t>
      </w:r>
      <w:r w:rsidR="00A15E1F" w:rsidRPr="00D76A86">
        <w:rPr>
          <w:rFonts w:ascii="Arial" w:hAnsi="Arial" w:cs="Arial"/>
        </w:rPr>
        <w:t>príležitosť</w:t>
      </w:r>
      <w:r w:rsidRPr="00D76A86">
        <w:rPr>
          <w:rFonts w:ascii="Arial" w:hAnsi="Arial" w:cs="Arial"/>
        </w:rPr>
        <w:t>.</w:t>
      </w:r>
    </w:p>
    <w:p w14:paraId="4FB16045" w14:textId="0A646BE2" w:rsidR="0090324C" w:rsidRPr="00D76A86" w:rsidRDefault="0090324C" w:rsidP="00E8598F">
      <w:pPr>
        <w:spacing w:before="120" w:after="120" w:line="240" w:lineRule="auto"/>
        <w:jc w:val="both"/>
        <w:rPr>
          <w:rFonts w:ascii="Arial" w:hAnsi="Arial" w:cs="Arial"/>
        </w:rPr>
      </w:pPr>
      <w:r w:rsidRPr="00D76A86">
        <w:rPr>
          <w:rFonts w:ascii="Arial" w:hAnsi="Arial" w:cs="Arial"/>
        </w:rPr>
        <w:t>A tak aj v najšedivejších a najťažších dňoch bude pre mňa radosťou obrátiť svoju myseľ k tebe –</w:t>
      </w:r>
      <w:r w:rsidR="00A15E1F" w:rsidRPr="00D76A86">
        <w:rPr>
          <w:rFonts w:ascii="Arial" w:hAnsi="Arial" w:cs="Arial"/>
        </w:rPr>
        <w:t xml:space="preserve"> </w:t>
      </w:r>
      <w:r w:rsidRPr="00D76A86">
        <w:rPr>
          <w:rFonts w:ascii="Arial" w:hAnsi="Arial" w:cs="Arial"/>
        </w:rPr>
        <w:t xml:space="preserve">keď </w:t>
      </w:r>
      <w:r w:rsidR="00A15E1F" w:rsidRPr="00D76A86">
        <w:rPr>
          <w:rFonts w:ascii="Arial" w:hAnsi="Arial" w:cs="Arial"/>
        </w:rPr>
        <w:t>v hrnci</w:t>
      </w:r>
      <w:r w:rsidRPr="00D76A86">
        <w:rPr>
          <w:rFonts w:ascii="Arial" w:hAnsi="Arial" w:cs="Arial"/>
        </w:rPr>
        <w:t xml:space="preserve"> vrie</w:t>
      </w:r>
      <w:r w:rsidR="00A15E1F" w:rsidRPr="00D76A86">
        <w:rPr>
          <w:rFonts w:ascii="Arial" w:hAnsi="Arial" w:cs="Arial"/>
        </w:rPr>
        <w:t xml:space="preserve"> voda</w:t>
      </w:r>
      <w:r w:rsidRPr="00D76A86">
        <w:rPr>
          <w:rFonts w:ascii="Arial" w:hAnsi="Arial" w:cs="Arial"/>
        </w:rPr>
        <w:t>, keď je telefón</w:t>
      </w:r>
      <w:r w:rsidR="00A15E1F" w:rsidRPr="00D76A86">
        <w:rPr>
          <w:rFonts w:ascii="Arial" w:hAnsi="Arial" w:cs="Arial"/>
        </w:rPr>
        <w:t xml:space="preserve"> na druhej strane</w:t>
      </w:r>
      <w:r w:rsidRPr="00D76A86">
        <w:rPr>
          <w:rFonts w:ascii="Arial" w:hAnsi="Arial" w:cs="Arial"/>
        </w:rPr>
        <w:t xml:space="preserve"> obsadený, keď čakám na meškajúci autobus, keď stúpam po schodoch…</w:t>
      </w:r>
    </w:p>
    <w:p w14:paraId="62C70810" w14:textId="50B18A11" w:rsidR="0090324C" w:rsidRPr="00D76A86" w:rsidRDefault="0090324C" w:rsidP="00E8598F">
      <w:pPr>
        <w:spacing w:before="120" w:after="120" w:line="240" w:lineRule="auto"/>
        <w:jc w:val="both"/>
        <w:rPr>
          <w:rFonts w:ascii="Arial" w:hAnsi="Arial" w:cs="Arial"/>
        </w:rPr>
      </w:pPr>
      <w:r w:rsidRPr="00D76A86">
        <w:rPr>
          <w:rFonts w:ascii="Arial" w:hAnsi="Arial" w:cs="Arial"/>
        </w:rPr>
        <w:t>Pane, každé meškanie</w:t>
      </w:r>
      <w:r w:rsidR="00A15E1F" w:rsidRPr="00D76A86">
        <w:rPr>
          <w:rFonts w:ascii="Arial" w:hAnsi="Arial" w:cs="Arial"/>
        </w:rPr>
        <w:t>, každý prestoj,</w:t>
      </w:r>
      <w:r w:rsidRPr="00D76A86">
        <w:rPr>
          <w:rFonts w:ascii="Arial" w:hAnsi="Arial" w:cs="Arial"/>
        </w:rPr>
        <w:t xml:space="preserve"> je tvojou pozvánkou stretnúť sa s </w:t>
      </w:r>
      <w:r w:rsidR="00A15E1F" w:rsidRPr="00D76A86">
        <w:rPr>
          <w:rFonts w:ascii="Arial" w:hAnsi="Arial" w:cs="Arial"/>
        </w:rPr>
        <w:t>T</w:t>
      </w:r>
      <w:r w:rsidRPr="00D76A86">
        <w:rPr>
          <w:rFonts w:ascii="Arial" w:hAnsi="Arial" w:cs="Arial"/>
        </w:rPr>
        <w:t>ebou.</w:t>
      </w:r>
    </w:p>
    <w:p w14:paraId="088D3538" w14:textId="739A70CB" w:rsidR="0090324C" w:rsidRPr="00D76A86" w:rsidRDefault="0090324C" w:rsidP="00E8598F">
      <w:pPr>
        <w:spacing w:before="120" w:after="120" w:line="240" w:lineRule="auto"/>
        <w:jc w:val="both"/>
        <w:rPr>
          <w:rFonts w:ascii="Arial" w:hAnsi="Arial" w:cs="Arial"/>
        </w:rPr>
      </w:pPr>
      <w:r w:rsidRPr="00D76A86">
        <w:rPr>
          <w:rFonts w:ascii="Arial" w:hAnsi="Arial" w:cs="Arial"/>
        </w:rPr>
        <w:t xml:space="preserve">Daj, Pane, aby som sa naučil </w:t>
      </w:r>
      <w:r w:rsidR="00A15E1F" w:rsidRPr="00D76A86">
        <w:rPr>
          <w:rFonts w:ascii="Arial" w:hAnsi="Arial" w:cs="Arial"/>
        </w:rPr>
        <w:t xml:space="preserve">vybojovať si </w:t>
      </w:r>
      <w:r w:rsidRPr="00D76A86">
        <w:rPr>
          <w:rFonts w:ascii="Arial" w:hAnsi="Arial" w:cs="Arial"/>
        </w:rPr>
        <w:t>tieto chvíle a nie ich iba žiadať</w:t>
      </w:r>
      <w:r w:rsidR="00A15E1F" w:rsidRPr="00D76A86">
        <w:rPr>
          <w:rFonts w:ascii="Arial" w:hAnsi="Arial" w:cs="Arial"/>
        </w:rPr>
        <w:t xml:space="preserve"> od Teba</w:t>
      </w:r>
      <w:r w:rsidRPr="00D76A86">
        <w:rPr>
          <w:rFonts w:ascii="Arial" w:hAnsi="Arial" w:cs="Arial"/>
        </w:rPr>
        <w:t>.</w:t>
      </w:r>
    </w:p>
    <w:p w14:paraId="2C3F4BEF" w14:textId="06E616A2" w:rsidR="0090324C" w:rsidRPr="00D76A86" w:rsidRDefault="0090324C" w:rsidP="00E8598F">
      <w:pPr>
        <w:spacing w:before="120" w:after="120" w:line="240" w:lineRule="auto"/>
        <w:rPr>
          <w:rFonts w:ascii="Arial" w:hAnsi="Arial" w:cs="Arial"/>
        </w:rPr>
      </w:pPr>
    </w:p>
    <w:p w14:paraId="1350D835" w14:textId="4F507286" w:rsidR="0090324C" w:rsidRPr="005C0467" w:rsidRDefault="005C0467" w:rsidP="00E8598F">
      <w:pPr>
        <w:spacing w:before="120" w:after="120" w:line="240" w:lineRule="auto"/>
        <w:rPr>
          <w:rFonts w:ascii="Arial" w:hAnsi="Arial" w:cs="Arial"/>
          <w:b/>
          <w:bCs/>
          <w:color w:val="A11342"/>
        </w:rPr>
      </w:pPr>
      <w:r w:rsidRPr="005C0467">
        <w:rPr>
          <w:rFonts w:ascii="Arial" w:hAnsi="Arial" w:cs="Arial"/>
          <w:b/>
          <w:bCs/>
          <w:color w:val="A11342"/>
        </w:rPr>
        <w:t>PIESEŇ</w:t>
      </w:r>
    </w:p>
    <w:p w14:paraId="400E53B7" w14:textId="77777777" w:rsidR="005C0467" w:rsidRDefault="005C0467" w:rsidP="005C0467">
      <w:pPr>
        <w:spacing w:before="120" w:after="120" w:line="240" w:lineRule="auto"/>
        <w:rPr>
          <w:rFonts w:ascii="Arial" w:hAnsi="Arial" w:cs="Arial"/>
          <w:b/>
          <w:bCs/>
          <w:color w:val="A11342"/>
        </w:rPr>
      </w:pPr>
    </w:p>
    <w:p w14:paraId="0447C7A1" w14:textId="50C210E0" w:rsidR="005C0467" w:rsidRPr="00E8598F" w:rsidRDefault="005C0467" w:rsidP="005C0467">
      <w:pPr>
        <w:spacing w:before="120" w:after="120" w:line="240" w:lineRule="auto"/>
        <w:rPr>
          <w:rFonts w:ascii="Arial" w:hAnsi="Arial" w:cs="Arial"/>
          <w:b/>
          <w:bCs/>
          <w:color w:val="A11342"/>
        </w:rPr>
      </w:pPr>
      <w:r w:rsidRPr="00E8598F">
        <w:rPr>
          <w:rFonts w:ascii="Arial" w:hAnsi="Arial" w:cs="Arial"/>
          <w:b/>
          <w:bCs/>
          <w:color w:val="A11342"/>
        </w:rPr>
        <w:t>LEKTOR</w:t>
      </w:r>
    </w:p>
    <w:p w14:paraId="7BF79CAC" w14:textId="26E8876E" w:rsidR="0090324C" w:rsidRPr="00D76A86" w:rsidRDefault="0090324C" w:rsidP="00E8598F">
      <w:pPr>
        <w:spacing w:before="120" w:after="120" w:line="240" w:lineRule="auto"/>
        <w:rPr>
          <w:rFonts w:ascii="Arial" w:hAnsi="Arial" w:cs="Arial"/>
          <w:b/>
          <w:bCs/>
        </w:rPr>
      </w:pPr>
      <w:r w:rsidRPr="00D76A86">
        <w:rPr>
          <w:rFonts w:ascii="Arial" w:hAnsi="Arial" w:cs="Arial"/>
          <w:b/>
          <w:bCs/>
        </w:rPr>
        <w:t xml:space="preserve">Z apoštolskej exhortácie </w:t>
      </w:r>
      <w:proofErr w:type="spellStart"/>
      <w:r w:rsidRPr="00D76A86">
        <w:rPr>
          <w:rFonts w:ascii="Arial" w:hAnsi="Arial" w:cs="Arial"/>
          <w:b/>
          <w:bCs/>
        </w:rPr>
        <w:t>Gaudete</w:t>
      </w:r>
      <w:proofErr w:type="spellEnd"/>
      <w:r w:rsidRPr="00D76A86">
        <w:rPr>
          <w:rFonts w:ascii="Arial" w:hAnsi="Arial" w:cs="Arial"/>
          <w:b/>
          <w:bCs/>
        </w:rPr>
        <w:t xml:space="preserve"> et </w:t>
      </w:r>
      <w:proofErr w:type="spellStart"/>
      <w:r w:rsidRPr="00D76A86">
        <w:rPr>
          <w:rFonts w:ascii="Arial" w:hAnsi="Arial" w:cs="Arial"/>
          <w:b/>
          <w:bCs/>
        </w:rPr>
        <w:t>Exsultate</w:t>
      </w:r>
      <w:proofErr w:type="spellEnd"/>
      <w:r w:rsidRPr="00D76A86">
        <w:rPr>
          <w:rFonts w:ascii="Arial" w:hAnsi="Arial" w:cs="Arial"/>
          <w:b/>
          <w:bCs/>
        </w:rPr>
        <w:t xml:space="preserve"> pápeža Františka</w:t>
      </w:r>
    </w:p>
    <w:p w14:paraId="65822B36" w14:textId="4C54A069" w:rsidR="001A156C" w:rsidRPr="00D76A86" w:rsidRDefault="001A156C" w:rsidP="005C0467">
      <w:pPr>
        <w:spacing w:before="120" w:after="120" w:line="240" w:lineRule="auto"/>
        <w:jc w:val="both"/>
        <w:rPr>
          <w:rFonts w:ascii="Arial" w:hAnsi="Arial" w:cs="Arial"/>
        </w:rPr>
      </w:pPr>
      <w:r w:rsidRPr="00D76A86">
        <w:rPr>
          <w:rFonts w:ascii="Arial" w:hAnsi="Arial" w:cs="Arial"/>
        </w:rPr>
        <w:t>Napokon aj keď sa to zdá samozrejmé, pripomeňme si, že svätosť je tvorená stálou otvorenosťou pre transcendenciu, ktorá sa prejavuje v modlitbe a v adorácii. Svätec je človek s modliacim sa duchom, ktorý potrebuje komunikovať s Bohom. Je to niekto, kto neznáša dusenie sa v uzavretej imanencii tohto sveta, a uprostred svojich námah a svojho sebadarovania dychtí po Bohu: vychádza zo seba vo chvále a rozširuje vlastné hranice v kontemplácii Pána. Modlitba plná dôvery je odpoveďou srdca, ktoré sa celkom otvára Bohu, a utíchajú v ňom všetky hluky – pre počúvanie vľúdneho hlasu Pána, ktorý zaznieva v tichu. V tomto tichu je možné rozoznať, vo svetle Ducha, cesty svätosti, ktoré nám Pán predkladá. Inak všetky naše rozhodnutia môžu byť len „dekoráciami“, ktoré namiesto toho, aby v našich životoch vyzdvihovali evanjelium, len ho prikrývajú alebo udúšajú. Pre každého učeníka je nevyhnutné byť s Majstrom, počúvať ho, učiť sa od neho, stále sa učiť. Ak nepočúvame, všetky naše slová budú len hlukmi, ktoré sú nanič. (</w:t>
      </w:r>
      <w:proofErr w:type="spellStart"/>
      <w:r w:rsidRPr="00D76A86">
        <w:rPr>
          <w:rFonts w:ascii="Arial" w:hAnsi="Arial" w:cs="Arial"/>
        </w:rPr>
        <w:t>Gaudete</w:t>
      </w:r>
      <w:proofErr w:type="spellEnd"/>
      <w:r w:rsidRPr="00D76A86">
        <w:rPr>
          <w:rFonts w:ascii="Arial" w:hAnsi="Arial" w:cs="Arial"/>
        </w:rPr>
        <w:t xml:space="preserve"> et </w:t>
      </w:r>
      <w:proofErr w:type="spellStart"/>
      <w:r w:rsidRPr="00D76A86">
        <w:rPr>
          <w:rFonts w:ascii="Arial" w:hAnsi="Arial" w:cs="Arial"/>
        </w:rPr>
        <w:t>Exsultate</w:t>
      </w:r>
      <w:proofErr w:type="spellEnd"/>
      <w:r w:rsidRPr="00D76A86">
        <w:rPr>
          <w:rFonts w:ascii="Arial" w:hAnsi="Arial" w:cs="Arial"/>
        </w:rPr>
        <w:t>, 147-150)</w:t>
      </w:r>
    </w:p>
    <w:p w14:paraId="41563A30" w14:textId="00AE745E" w:rsidR="0090324C" w:rsidRPr="00D76A86" w:rsidRDefault="0090324C" w:rsidP="00E8598F">
      <w:pPr>
        <w:spacing w:before="120" w:after="120" w:line="240" w:lineRule="auto"/>
        <w:rPr>
          <w:rFonts w:ascii="Arial" w:hAnsi="Arial" w:cs="Arial"/>
        </w:rPr>
      </w:pPr>
    </w:p>
    <w:p w14:paraId="79364DE2" w14:textId="75CDD4D7" w:rsidR="001A156C" w:rsidRPr="005C0467" w:rsidRDefault="005C0467" w:rsidP="00E8598F">
      <w:pPr>
        <w:spacing w:before="120" w:after="120" w:line="240" w:lineRule="auto"/>
        <w:rPr>
          <w:rFonts w:ascii="Arial" w:hAnsi="Arial" w:cs="Arial"/>
          <w:b/>
          <w:bCs/>
          <w:color w:val="A11342"/>
        </w:rPr>
      </w:pPr>
      <w:r w:rsidRPr="005C0467">
        <w:rPr>
          <w:rFonts w:ascii="Arial" w:hAnsi="Arial" w:cs="Arial"/>
          <w:b/>
          <w:bCs/>
          <w:color w:val="A11342"/>
        </w:rPr>
        <w:t xml:space="preserve">KŇAZ </w:t>
      </w:r>
    </w:p>
    <w:p w14:paraId="240315DC" w14:textId="19AEAAA5" w:rsidR="0090324C" w:rsidRPr="00D76A86" w:rsidRDefault="001A156C" w:rsidP="00E8598F">
      <w:pPr>
        <w:spacing w:before="120" w:after="120" w:line="240" w:lineRule="auto"/>
        <w:rPr>
          <w:rFonts w:ascii="Arial" w:hAnsi="Arial" w:cs="Arial"/>
        </w:rPr>
      </w:pPr>
      <w:r w:rsidRPr="00D76A86">
        <w:rPr>
          <w:rFonts w:ascii="Arial" w:hAnsi="Arial" w:cs="Arial"/>
          <w:b/>
          <w:bCs/>
        </w:rPr>
        <w:t xml:space="preserve">Z </w:t>
      </w:r>
      <w:r w:rsidR="0090324C" w:rsidRPr="00D76A86">
        <w:rPr>
          <w:rFonts w:ascii="Arial" w:hAnsi="Arial" w:cs="Arial"/>
          <w:b/>
          <w:bCs/>
        </w:rPr>
        <w:t>Evanjeli</w:t>
      </w:r>
      <w:r w:rsidRPr="00D76A86">
        <w:rPr>
          <w:rFonts w:ascii="Arial" w:hAnsi="Arial" w:cs="Arial"/>
          <w:b/>
          <w:bCs/>
        </w:rPr>
        <w:t>a</w:t>
      </w:r>
      <w:r w:rsidR="0090324C" w:rsidRPr="00D76A86">
        <w:rPr>
          <w:rFonts w:ascii="Arial" w:hAnsi="Arial" w:cs="Arial"/>
          <w:b/>
          <w:bCs/>
        </w:rPr>
        <w:t xml:space="preserve"> podľa Jána (17,1-19)</w:t>
      </w:r>
    </w:p>
    <w:p w14:paraId="2123A277" w14:textId="020A75B9" w:rsidR="001A156C" w:rsidRDefault="001A156C" w:rsidP="005C0467">
      <w:pPr>
        <w:spacing w:before="120" w:after="120" w:line="240" w:lineRule="auto"/>
        <w:jc w:val="both"/>
        <w:rPr>
          <w:rFonts w:ascii="Arial" w:hAnsi="Arial" w:cs="Arial"/>
        </w:rPr>
      </w:pPr>
      <w:r w:rsidRPr="00D76A86">
        <w:rPr>
          <w:rFonts w:ascii="Arial" w:hAnsi="Arial" w:cs="Arial"/>
        </w:rPr>
        <w:t xml:space="preserve">Ježiš pozdvihol oči k nebu a hovoril: "Otče, nadišla hodina: Osláv svojho Syna, aby Syn oslávil teba, tak, ako si mu dal moc nad každým telom, aby všetko, čo si dal ty jemu, im darovalo večný život. A večný život je v tom, aby poznali teba, jediného pravého Boha, a toho, ktorého si poslal, Ježiša Krista. Ja som ťa oslávil na zemi: dokončil som dielo, ktoré si mi dal vykonať. A teraz ty, Otče, osláv mňa pri sebe slávou, ktorú som mal u teba skôr, ako bol svet. Zjavil som tvoje meno ľuďom, ktorých si mi dal zo sveta. Tvoji boli a dal si ich mne a oni zachovali tvoje slovo. Teraz poznali, že všetko, čo si mi dal, je od teba, lebo slová, ktoré si ty dal mne, ja som dal im. A oni ich prijali a naozaj spoznali, že som vyšiel od teba, a uverili, že si ma ty poslal. Za nich prosím. Neprosím za svet, ale za tých, ktorých si mi dal, lebo sú tvoji. A všetko, čo je </w:t>
      </w:r>
      <w:r w:rsidRPr="00D76A86">
        <w:rPr>
          <w:rFonts w:ascii="Arial" w:hAnsi="Arial" w:cs="Arial"/>
        </w:rPr>
        <w:lastRenderedPageBreak/>
        <w:t>moje, je tvoje, a čo je tvoje, je moje. A v nich som oslávený. Už nie som vo svete, ale oni sú vo svete a ja idem k tebe. Svätý Otče, zachovaj ich vo svojom mene, ktoré si ty dal mne, aby boli jedno ako my. Kým som bol s nimi, ja som ich zachovával v tvojom mene, ktoré si mi dal. Ochránil som ich a nikto z nich sa nestratil, iba syn zatratenia, aby sa splnilo Písmo. Ale teraz idem k tebe a toto hovorím na svete, aby mali v sebe moju radosť - a úplnú. Dal som im tvoje slovo a svet ich znenávidel, lebo nie sú zo sveta, ako ani ja nie som zo sveta. Neprosím, aby si ich vzal zo sveta, ale aby si ich ochránil pred Zlým. Nie sú zo sveta, ako ani ja nie som zo sveta. Posväť ich pravdou; tvoje slovo je pravda. Ako si ty mňa poslal na svet, aj ja som ich poslal do sveta a pre nich sa ja sám posväcujem, aby boli aj oni posvätení v pravde.</w:t>
      </w:r>
    </w:p>
    <w:p w14:paraId="515A0FD8" w14:textId="77777777" w:rsidR="005C0467" w:rsidRPr="00D76A86" w:rsidRDefault="005C0467" w:rsidP="005C0467">
      <w:pPr>
        <w:spacing w:before="120" w:after="120" w:line="240" w:lineRule="auto"/>
        <w:jc w:val="both"/>
        <w:rPr>
          <w:rFonts w:ascii="Arial" w:hAnsi="Arial" w:cs="Arial"/>
        </w:rPr>
      </w:pPr>
    </w:p>
    <w:p w14:paraId="6B7733DE" w14:textId="687A4EFE" w:rsidR="0090324C" w:rsidRDefault="005C0467" w:rsidP="00E8598F">
      <w:pPr>
        <w:spacing w:before="120" w:after="120" w:line="240" w:lineRule="auto"/>
        <w:rPr>
          <w:rFonts w:ascii="Arial" w:hAnsi="Arial" w:cs="Arial"/>
          <w:b/>
          <w:bCs/>
          <w:color w:val="A11342"/>
        </w:rPr>
      </w:pPr>
      <w:r w:rsidRPr="005C0467">
        <w:rPr>
          <w:rFonts w:ascii="Arial" w:hAnsi="Arial" w:cs="Arial"/>
          <w:b/>
          <w:bCs/>
          <w:color w:val="A11342"/>
        </w:rPr>
        <w:t>CHVÍĽA TICHA NA REFLEXIU</w:t>
      </w:r>
    </w:p>
    <w:p w14:paraId="1567367B" w14:textId="77777777" w:rsidR="005C0467" w:rsidRPr="005C0467" w:rsidRDefault="005C0467" w:rsidP="00E8598F">
      <w:pPr>
        <w:spacing w:before="120" w:after="120" w:line="240" w:lineRule="auto"/>
        <w:rPr>
          <w:rFonts w:ascii="Arial" w:hAnsi="Arial" w:cs="Arial"/>
          <w:b/>
          <w:bCs/>
          <w:color w:val="A11342"/>
        </w:rPr>
      </w:pPr>
    </w:p>
    <w:p w14:paraId="045846F5" w14:textId="61E1F853" w:rsidR="001A156C" w:rsidRPr="005C0467" w:rsidRDefault="005C0467" w:rsidP="00E8598F">
      <w:pPr>
        <w:spacing w:before="120" w:after="120" w:line="240" w:lineRule="auto"/>
        <w:rPr>
          <w:rFonts w:ascii="Arial" w:hAnsi="Arial" w:cs="Arial"/>
          <w:b/>
          <w:bCs/>
          <w:color w:val="A11342"/>
        </w:rPr>
      </w:pPr>
      <w:r w:rsidRPr="005C0467">
        <w:rPr>
          <w:rFonts w:ascii="Arial" w:hAnsi="Arial" w:cs="Arial"/>
          <w:b/>
          <w:bCs/>
          <w:color w:val="A11342"/>
        </w:rPr>
        <w:t>PIESEŇ</w:t>
      </w:r>
    </w:p>
    <w:p w14:paraId="5F727546" w14:textId="77777777" w:rsidR="005C0467" w:rsidRPr="00D76A86" w:rsidRDefault="005C0467" w:rsidP="00E8598F">
      <w:pPr>
        <w:spacing w:before="120" w:after="120" w:line="240" w:lineRule="auto"/>
        <w:rPr>
          <w:rFonts w:ascii="Arial" w:hAnsi="Arial" w:cs="Arial"/>
          <w:b/>
          <w:bCs/>
        </w:rPr>
      </w:pPr>
    </w:p>
    <w:p w14:paraId="3F021783" w14:textId="369995B2" w:rsidR="0090324C" w:rsidRPr="005C0467" w:rsidRDefault="005C0467" w:rsidP="00E8598F">
      <w:pPr>
        <w:spacing w:before="120" w:after="120" w:line="240" w:lineRule="auto"/>
        <w:rPr>
          <w:rFonts w:ascii="Arial" w:hAnsi="Arial" w:cs="Arial"/>
          <w:b/>
          <w:bCs/>
          <w:color w:val="A11342"/>
        </w:rPr>
      </w:pPr>
      <w:r w:rsidRPr="005C0467">
        <w:rPr>
          <w:rFonts w:ascii="Arial" w:hAnsi="Arial" w:cs="Arial"/>
          <w:b/>
          <w:bCs/>
          <w:color w:val="A11342"/>
        </w:rPr>
        <w:t>LEKTOR</w:t>
      </w:r>
    </w:p>
    <w:p w14:paraId="3991FD80" w14:textId="77777777" w:rsidR="00105FCD" w:rsidRPr="005C0467" w:rsidRDefault="00105FCD" w:rsidP="005C0467">
      <w:pPr>
        <w:spacing w:before="120" w:after="120" w:line="240" w:lineRule="auto"/>
        <w:jc w:val="both"/>
        <w:rPr>
          <w:rFonts w:ascii="Arial" w:hAnsi="Arial" w:cs="Arial"/>
          <w:i/>
          <w:iCs/>
        </w:rPr>
      </w:pPr>
      <w:r w:rsidRPr="005C0467">
        <w:rPr>
          <w:rFonts w:ascii="Arial" w:hAnsi="Arial" w:cs="Arial"/>
          <w:i/>
          <w:iCs/>
        </w:rPr>
        <w:t xml:space="preserve">„Nie ja, ale Boh! Treba len zmeniť pohľad: nie smerom nadol, ale smerom nahor, k nebu, k Bohu.“ </w:t>
      </w:r>
    </w:p>
    <w:p w14:paraId="30B6EFEB" w14:textId="0D7D3F31" w:rsidR="00105FCD" w:rsidRPr="00D76A86" w:rsidRDefault="00105FCD" w:rsidP="005C0467">
      <w:pPr>
        <w:spacing w:before="120" w:after="120" w:line="240" w:lineRule="auto"/>
        <w:jc w:val="both"/>
        <w:rPr>
          <w:rFonts w:ascii="Arial" w:hAnsi="Arial" w:cs="Arial"/>
        </w:rPr>
      </w:pPr>
      <w:r w:rsidRPr="00D76A86">
        <w:rPr>
          <w:rFonts w:ascii="Arial" w:hAnsi="Arial" w:cs="Arial"/>
        </w:rPr>
        <w:t xml:space="preserve">Tak hovoril Carlo, keď premýšľal o svätosti v každodennom živote. Opakoval: </w:t>
      </w:r>
      <w:r w:rsidRPr="005C0467">
        <w:rPr>
          <w:rFonts w:ascii="Arial" w:hAnsi="Arial" w:cs="Arial"/>
          <w:i/>
          <w:iCs/>
        </w:rPr>
        <w:t>„Nie ja, ale Boh“</w:t>
      </w:r>
      <w:r w:rsidRPr="00D76A86">
        <w:rPr>
          <w:rFonts w:ascii="Arial" w:hAnsi="Arial" w:cs="Arial"/>
        </w:rPr>
        <w:t>, aby poukázal na život, v ktorom vystupoval zo seba, aby išiel naproti Bohu v</w:t>
      </w:r>
      <w:r w:rsidR="005C0467">
        <w:rPr>
          <w:rFonts w:ascii="Arial" w:hAnsi="Arial" w:cs="Arial"/>
        </w:rPr>
        <w:t> </w:t>
      </w:r>
      <w:r w:rsidRPr="00D76A86">
        <w:rPr>
          <w:rFonts w:ascii="Arial" w:hAnsi="Arial" w:cs="Arial"/>
        </w:rPr>
        <w:t>blížnych</w:t>
      </w:r>
      <w:r w:rsidR="005C0467">
        <w:rPr>
          <w:rFonts w:ascii="Arial" w:hAnsi="Arial" w:cs="Arial"/>
        </w:rPr>
        <w:t>, ktorých stretával</w:t>
      </w:r>
      <w:r w:rsidRPr="00D76A86">
        <w:rPr>
          <w:rFonts w:ascii="Arial" w:hAnsi="Arial" w:cs="Arial"/>
        </w:rPr>
        <w:t>. Byť svätým znamená pozerať sa na Neho, Stvoriteľa a Pána.</w:t>
      </w:r>
    </w:p>
    <w:p w14:paraId="751ECABB" w14:textId="2885361C" w:rsidR="00105FCD" w:rsidRPr="00D76A86" w:rsidRDefault="00105FCD" w:rsidP="005C0467">
      <w:pPr>
        <w:spacing w:before="120" w:after="120" w:line="240" w:lineRule="auto"/>
        <w:jc w:val="both"/>
        <w:rPr>
          <w:rFonts w:ascii="Arial" w:hAnsi="Arial" w:cs="Arial"/>
        </w:rPr>
      </w:pPr>
      <w:r w:rsidRPr="00D76A86">
        <w:rPr>
          <w:rFonts w:ascii="Arial" w:hAnsi="Arial" w:cs="Arial"/>
        </w:rPr>
        <w:t xml:space="preserve">Boh potom zmení náš život. Len tak Ho zažijeme v každodennom živote. Carlo ani v najmenšom nemyslel na to, že sa stane svätým, ale prežíval svoje dni hľadiac na Ježiša v Eucharistii. Videl Ho vo svojich rodičoch, priateľoch, v škole, vo farnosti, v tichej a nenápadnej službe. </w:t>
      </w:r>
    </w:p>
    <w:p w14:paraId="2CCDB4FF" w14:textId="54C056B4" w:rsidR="00105FCD" w:rsidRPr="00D76A86" w:rsidRDefault="00105FCD" w:rsidP="005C0467">
      <w:pPr>
        <w:spacing w:before="120" w:after="120" w:line="240" w:lineRule="auto"/>
        <w:jc w:val="both"/>
        <w:rPr>
          <w:rFonts w:ascii="Arial" w:hAnsi="Arial" w:cs="Arial"/>
        </w:rPr>
      </w:pPr>
      <w:r w:rsidRPr="005C0467">
        <w:rPr>
          <w:rFonts w:ascii="Arial" w:hAnsi="Arial" w:cs="Arial"/>
          <w:i/>
          <w:iCs/>
        </w:rPr>
        <w:t>„Nie ja, ale Boh“</w:t>
      </w:r>
      <w:r w:rsidRPr="00D76A86">
        <w:rPr>
          <w:rFonts w:ascii="Arial" w:hAnsi="Arial" w:cs="Arial"/>
        </w:rPr>
        <w:t xml:space="preserve"> v škole, pri počítači, pri hrách s priateľmi. To je tajomstvo </w:t>
      </w:r>
      <w:proofErr w:type="spellStart"/>
      <w:r w:rsidRPr="00D76A86">
        <w:rPr>
          <w:rFonts w:ascii="Arial" w:hAnsi="Arial" w:cs="Arial"/>
        </w:rPr>
        <w:t>Carlovej</w:t>
      </w:r>
      <w:proofErr w:type="spellEnd"/>
      <w:r w:rsidRPr="00D76A86">
        <w:rPr>
          <w:rFonts w:ascii="Arial" w:hAnsi="Arial" w:cs="Arial"/>
        </w:rPr>
        <w:t xml:space="preserve"> svätosti. Možno sa nedostaneme na stupne oltára, ale získame miesto medzi </w:t>
      </w:r>
      <w:r w:rsidR="005C0467">
        <w:rPr>
          <w:rFonts w:ascii="Arial" w:hAnsi="Arial" w:cs="Arial"/>
        </w:rPr>
        <w:t>svätými</w:t>
      </w:r>
      <w:r w:rsidRPr="00D76A86">
        <w:rPr>
          <w:rFonts w:ascii="Arial" w:hAnsi="Arial" w:cs="Arial"/>
        </w:rPr>
        <w:t xml:space="preserve"> v nebi. To znamená </w:t>
      </w:r>
      <w:r w:rsidR="001E0D9D" w:rsidRPr="005C0467">
        <w:rPr>
          <w:rFonts w:ascii="Arial" w:hAnsi="Arial" w:cs="Arial"/>
        </w:rPr>
        <w:t xml:space="preserve">umenšiť </w:t>
      </w:r>
      <w:r w:rsidRPr="00D76A86">
        <w:rPr>
          <w:rFonts w:ascii="Arial" w:hAnsi="Arial" w:cs="Arial"/>
        </w:rPr>
        <w:t>svoje JA, aby sme v našom živote nechali rásť BOHA.</w:t>
      </w:r>
    </w:p>
    <w:p w14:paraId="4E4CD647" w14:textId="22BF7B73" w:rsidR="0090324C" w:rsidRPr="00D76A86" w:rsidRDefault="0090324C" w:rsidP="00E8598F">
      <w:pPr>
        <w:spacing w:before="120" w:after="120" w:line="240" w:lineRule="auto"/>
        <w:rPr>
          <w:rFonts w:ascii="Arial" w:hAnsi="Arial" w:cs="Arial"/>
        </w:rPr>
      </w:pPr>
    </w:p>
    <w:p w14:paraId="55B305F3" w14:textId="1AC5FEE5" w:rsidR="00105FCD" w:rsidRPr="005C0467" w:rsidRDefault="005C0467" w:rsidP="00E8598F">
      <w:pPr>
        <w:spacing w:before="120" w:after="120" w:line="240" w:lineRule="auto"/>
        <w:rPr>
          <w:rFonts w:ascii="Arial" w:hAnsi="Arial" w:cs="Arial"/>
          <w:b/>
          <w:bCs/>
          <w:color w:val="A11342"/>
        </w:rPr>
      </w:pPr>
      <w:r w:rsidRPr="005C0467">
        <w:rPr>
          <w:rFonts w:ascii="Arial" w:hAnsi="Arial" w:cs="Arial"/>
          <w:b/>
          <w:bCs/>
          <w:color w:val="A11342"/>
        </w:rPr>
        <w:t>VŠETCI</w:t>
      </w:r>
    </w:p>
    <w:p w14:paraId="0239BE4A" w14:textId="3B173FE6" w:rsidR="0090324C" w:rsidRDefault="0090324C" w:rsidP="005C0467">
      <w:pPr>
        <w:spacing w:before="120" w:after="120"/>
        <w:rPr>
          <w:rFonts w:ascii="Arial" w:hAnsi="Arial" w:cs="Arial"/>
        </w:rPr>
      </w:pPr>
      <w:r w:rsidRPr="00D76A86">
        <w:rPr>
          <w:rFonts w:ascii="Arial" w:hAnsi="Arial" w:cs="Arial"/>
        </w:rPr>
        <w:t xml:space="preserve">Pane, nauč ma </w:t>
      </w:r>
      <w:r w:rsidR="00105FCD" w:rsidRPr="00D76A86">
        <w:rPr>
          <w:rFonts w:ascii="Arial" w:hAnsi="Arial" w:cs="Arial"/>
        </w:rPr>
        <w:t xml:space="preserve">spôsob ako si </w:t>
      </w:r>
      <w:r w:rsidRPr="00D76A86">
        <w:rPr>
          <w:rFonts w:ascii="Arial" w:hAnsi="Arial" w:cs="Arial"/>
        </w:rPr>
        <w:t xml:space="preserve"> všímať malé veci,</w:t>
      </w:r>
      <w:r w:rsidR="00105FCD" w:rsidRPr="00D76A86">
        <w:rPr>
          <w:rFonts w:ascii="Arial" w:hAnsi="Arial" w:cs="Arial"/>
        </w:rPr>
        <w:br/>
      </w:r>
      <w:r w:rsidRPr="00D76A86">
        <w:rPr>
          <w:rFonts w:ascii="Arial" w:hAnsi="Arial" w:cs="Arial"/>
        </w:rPr>
        <w:t>kráčať tempom toho, kto ide so mnou, aby môj krok nebol dlhší,</w:t>
      </w:r>
      <w:r w:rsidR="00105FCD" w:rsidRPr="00D76A86">
        <w:rPr>
          <w:rFonts w:ascii="Arial" w:hAnsi="Arial" w:cs="Arial"/>
        </w:rPr>
        <w:br/>
      </w:r>
      <w:r w:rsidR="00F23D3E" w:rsidRPr="00D76A86">
        <w:rPr>
          <w:rFonts w:ascii="Arial" w:hAnsi="Arial" w:cs="Arial"/>
        </w:rPr>
        <w:t>načúvať jeho</w:t>
      </w:r>
      <w:r w:rsidRPr="00D76A86">
        <w:rPr>
          <w:rFonts w:ascii="Arial" w:hAnsi="Arial" w:cs="Arial"/>
        </w:rPr>
        <w:t xml:space="preserve"> slo</w:t>
      </w:r>
      <w:r w:rsidR="00F23D3E" w:rsidRPr="00D76A86">
        <w:rPr>
          <w:rFonts w:ascii="Arial" w:hAnsi="Arial" w:cs="Arial"/>
        </w:rPr>
        <w:t>vu</w:t>
      </w:r>
      <w:r w:rsidRPr="00D76A86">
        <w:rPr>
          <w:rFonts w:ascii="Arial" w:hAnsi="Arial" w:cs="Arial"/>
        </w:rPr>
        <w:t xml:space="preserve">, aby </w:t>
      </w:r>
      <w:r w:rsidR="005C0467">
        <w:rPr>
          <w:rFonts w:ascii="Arial" w:hAnsi="Arial" w:cs="Arial"/>
        </w:rPr>
        <w:t xml:space="preserve">jeho </w:t>
      </w:r>
      <w:r w:rsidRPr="00D76A86">
        <w:rPr>
          <w:rFonts w:ascii="Arial" w:hAnsi="Arial" w:cs="Arial"/>
        </w:rPr>
        <w:t>dar nepadol do prázdna,</w:t>
      </w:r>
      <w:r w:rsidR="00105FCD" w:rsidRPr="00D76A86">
        <w:rPr>
          <w:rFonts w:ascii="Arial" w:hAnsi="Arial" w:cs="Arial"/>
        </w:rPr>
        <w:br/>
      </w:r>
      <w:r w:rsidRPr="00D76A86">
        <w:rPr>
          <w:rFonts w:ascii="Arial" w:hAnsi="Arial" w:cs="Arial"/>
        </w:rPr>
        <w:t>čítať z očí toho, kto je pri mne, aby som spoznal smútok</w:t>
      </w:r>
      <w:r w:rsidR="00105FCD" w:rsidRPr="00D76A86">
        <w:rPr>
          <w:rFonts w:ascii="Arial" w:hAnsi="Arial" w:cs="Arial"/>
        </w:rPr>
        <w:br/>
      </w:r>
      <w:r w:rsidRPr="00D76A86">
        <w:rPr>
          <w:rFonts w:ascii="Arial" w:hAnsi="Arial" w:cs="Arial"/>
        </w:rPr>
        <w:t xml:space="preserve">a </w:t>
      </w:r>
      <w:r w:rsidR="00F23D3E" w:rsidRPr="00D76A86">
        <w:rPr>
          <w:rFonts w:ascii="Arial" w:hAnsi="Arial" w:cs="Arial"/>
        </w:rPr>
        <w:t xml:space="preserve">citlivo sa </w:t>
      </w:r>
      <w:r w:rsidRPr="00D76A86">
        <w:rPr>
          <w:rFonts w:ascii="Arial" w:hAnsi="Arial" w:cs="Arial"/>
        </w:rPr>
        <w:t>priblíži</w:t>
      </w:r>
      <w:r w:rsidR="00F23D3E" w:rsidRPr="00D76A86">
        <w:rPr>
          <w:rFonts w:ascii="Arial" w:hAnsi="Arial" w:cs="Arial"/>
        </w:rPr>
        <w:t>l,</w:t>
      </w:r>
      <w:r w:rsidRPr="00D76A86">
        <w:rPr>
          <w:rFonts w:ascii="Arial" w:hAnsi="Arial" w:cs="Arial"/>
        </w:rPr>
        <w:t xml:space="preserve"> </w:t>
      </w:r>
      <w:r w:rsidR="00F23D3E" w:rsidRPr="00D76A86">
        <w:rPr>
          <w:rFonts w:ascii="Arial" w:hAnsi="Arial" w:cs="Arial"/>
        </w:rPr>
        <w:t>aby sme spoločne</w:t>
      </w:r>
      <w:r w:rsidRPr="00D76A86">
        <w:rPr>
          <w:rFonts w:ascii="Arial" w:hAnsi="Arial" w:cs="Arial"/>
        </w:rPr>
        <w:t xml:space="preserve"> hľada</w:t>
      </w:r>
      <w:r w:rsidR="00F23D3E" w:rsidRPr="00D76A86">
        <w:rPr>
          <w:rFonts w:ascii="Arial" w:hAnsi="Arial" w:cs="Arial"/>
        </w:rPr>
        <w:t xml:space="preserve">li </w:t>
      </w:r>
      <w:r w:rsidRPr="00D76A86">
        <w:rPr>
          <w:rFonts w:ascii="Arial" w:hAnsi="Arial" w:cs="Arial"/>
        </w:rPr>
        <w:t>radosť.</w:t>
      </w:r>
      <w:r w:rsidR="00105FCD" w:rsidRPr="00D76A86">
        <w:rPr>
          <w:rFonts w:ascii="Arial" w:hAnsi="Arial" w:cs="Arial"/>
        </w:rPr>
        <w:br/>
      </w:r>
      <w:r w:rsidRPr="00D76A86">
        <w:rPr>
          <w:rFonts w:ascii="Arial" w:hAnsi="Arial" w:cs="Arial"/>
        </w:rPr>
        <w:t xml:space="preserve">Pane, nauč ma cestu – tú, po ktorej sa </w:t>
      </w:r>
      <w:r w:rsidR="00F23D3E" w:rsidRPr="00D76A86">
        <w:rPr>
          <w:rFonts w:ascii="Arial" w:hAnsi="Arial" w:cs="Arial"/>
        </w:rPr>
        <w:t>kráča</w:t>
      </w:r>
      <w:r w:rsidRPr="00D76A86">
        <w:rPr>
          <w:rFonts w:ascii="Arial" w:hAnsi="Arial" w:cs="Arial"/>
        </w:rPr>
        <w:t xml:space="preserve"> </w:t>
      </w:r>
      <w:r w:rsidR="00F23D3E" w:rsidRPr="00D76A86">
        <w:rPr>
          <w:rFonts w:ascii="Arial" w:hAnsi="Arial" w:cs="Arial"/>
        </w:rPr>
        <w:t>spoločne</w:t>
      </w:r>
      <w:r w:rsidRPr="00D76A86">
        <w:rPr>
          <w:rFonts w:ascii="Arial" w:hAnsi="Arial" w:cs="Arial"/>
        </w:rPr>
        <w:t>,</w:t>
      </w:r>
      <w:r w:rsidR="00105FCD" w:rsidRPr="00D76A86">
        <w:rPr>
          <w:rFonts w:ascii="Arial" w:hAnsi="Arial" w:cs="Arial"/>
        </w:rPr>
        <w:br/>
      </w:r>
      <w:r w:rsidRPr="00D76A86">
        <w:rPr>
          <w:rFonts w:ascii="Arial" w:hAnsi="Arial" w:cs="Arial"/>
        </w:rPr>
        <w:t>v jednoduchosti byť tým, kým som,</w:t>
      </w:r>
      <w:r w:rsidR="00105FCD" w:rsidRPr="00D76A86">
        <w:rPr>
          <w:rFonts w:ascii="Arial" w:hAnsi="Arial" w:cs="Arial"/>
        </w:rPr>
        <w:br/>
      </w:r>
      <w:r w:rsidRPr="00D76A86">
        <w:rPr>
          <w:rFonts w:ascii="Arial" w:hAnsi="Arial" w:cs="Arial"/>
        </w:rPr>
        <w:t>v radosti, že všetko mám od teba</w:t>
      </w:r>
      <w:r w:rsidR="00F23D3E" w:rsidRPr="00D76A86">
        <w:rPr>
          <w:rFonts w:ascii="Arial" w:hAnsi="Arial" w:cs="Arial"/>
        </w:rPr>
        <w:t xml:space="preserve">, z </w:t>
      </w:r>
      <w:r w:rsidRPr="00D76A86">
        <w:rPr>
          <w:rFonts w:ascii="Arial" w:hAnsi="Arial" w:cs="Arial"/>
        </w:rPr>
        <w:t>tvojej lásk</w:t>
      </w:r>
      <w:r w:rsidR="00F23D3E" w:rsidRPr="00D76A86">
        <w:rPr>
          <w:rFonts w:ascii="Arial" w:hAnsi="Arial" w:cs="Arial"/>
        </w:rPr>
        <w:t>y</w:t>
      </w:r>
      <w:r w:rsidRPr="00D76A86">
        <w:rPr>
          <w:rFonts w:ascii="Arial" w:hAnsi="Arial" w:cs="Arial"/>
        </w:rPr>
        <w:t>.</w:t>
      </w:r>
      <w:r w:rsidR="00105FCD" w:rsidRPr="00D76A86">
        <w:rPr>
          <w:rFonts w:ascii="Arial" w:hAnsi="Arial" w:cs="Arial"/>
        </w:rPr>
        <w:br/>
      </w:r>
      <w:r w:rsidRPr="00D76A86">
        <w:rPr>
          <w:rFonts w:ascii="Arial" w:hAnsi="Arial" w:cs="Arial"/>
        </w:rPr>
        <w:t>Pane, nauč ma cestu svätosti – cestu stretnutí, pohľadov, námahy…</w:t>
      </w:r>
      <w:r w:rsidR="00105FCD" w:rsidRPr="00D76A86">
        <w:rPr>
          <w:rFonts w:ascii="Arial" w:hAnsi="Arial" w:cs="Arial"/>
        </w:rPr>
        <w:br/>
      </w:r>
      <w:r w:rsidRPr="00D76A86">
        <w:rPr>
          <w:rFonts w:ascii="Arial" w:hAnsi="Arial" w:cs="Arial"/>
        </w:rPr>
        <w:t>Ty</w:t>
      </w:r>
      <w:r w:rsidR="005C0467">
        <w:rPr>
          <w:rFonts w:ascii="Arial" w:hAnsi="Arial" w:cs="Arial"/>
        </w:rPr>
        <w:t>, ktorý</w:t>
      </w:r>
      <w:r w:rsidRPr="00D76A86">
        <w:rPr>
          <w:rFonts w:ascii="Arial" w:hAnsi="Arial" w:cs="Arial"/>
        </w:rPr>
        <w:t xml:space="preserve"> si naša cesta a naša radosť. Amen.</w:t>
      </w:r>
    </w:p>
    <w:p w14:paraId="69B3C4EA" w14:textId="77777777" w:rsidR="00E8598F" w:rsidRPr="00D76A86" w:rsidRDefault="00E8598F" w:rsidP="005C0467">
      <w:pPr>
        <w:spacing w:before="120" w:after="120"/>
        <w:rPr>
          <w:rFonts w:ascii="Arial" w:hAnsi="Arial" w:cs="Arial"/>
        </w:rPr>
      </w:pPr>
    </w:p>
    <w:p w14:paraId="75492B4B" w14:textId="25DC5856" w:rsidR="00F23D3E" w:rsidRPr="00C15CC3" w:rsidRDefault="00C15CC3" w:rsidP="00E8598F">
      <w:pPr>
        <w:spacing w:before="120" w:after="120" w:line="240" w:lineRule="auto"/>
        <w:rPr>
          <w:rFonts w:ascii="Arial" w:hAnsi="Arial" w:cs="Arial"/>
          <w:b/>
          <w:bCs/>
          <w:color w:val="A11342"/>
        </w:rPr>
      </w:pPr>
      <w:r w:rsidRPr="00C15CC3">
        <w:rPr>
          <w:rFonts w:ascii="Arial" w:hAnsi="Arial" w:cs="Arial"/>
          <w:b/>
          <w:bCs/>
          <w:color w:val="A11342"/>
        </w:rPr>
        <w:lastRenderedPageBreak/>
        <w:t>KŇAZ</w:t>
      </w:r>
    </w:p>
    <w:p w14:paraId="7C45BBFA" w14:textId="7E58CB50" w:rsidR="0090324C" w:rsidRPr="00D76A86" w:rsidRDefault="0090324C" w:rsidP="00C15CC3">
      <w:pPr>
        <w:spacing w:before="120" w:after="120" w:line="240" w:lineRule="auto"/>
        <w:jc w:val="both"/>
        <w:rPr>
          <w:rFonts w:ascii="Arial" w:hAnsi="Arial" w:cs="Arial"/>
        </w:rPr>
      </w:pPr>
      <w:r w:rsidRPr="00D76A86">
        <w:rPr>
          <w:rFonts w:ascii="Arial" w:hAnsi="Arial" w:cs="Arial"/>
        </w:rPr>
        <w:t>Bože, náš Otče, ty si jediným prameňom každej svätosti. Pomôž nám dosiahnuť plnosť tvojej lásky, keď budeme napodobňovať tvojho Syna, Ježiša Krista, ktorý nám ukázal, že vždy máme hľadať to, čo sa páči tebe, aj za cenu umierania sebe samým.</w:t>
      </w:r>
      <w:r w:rsidR="00C15CC3">
        <w:rPr>
          <w:rFonts w:ascii="Arial" w:hAnsi="Arial" w:cs="Arial"/>
        </w:rPr>
        <w:t xml:space="preserve"> Amen.</w:t>
      </w:r>
    </w:p>
    <w:p w14:paraId="1A494E46" w14:textId="130ED243" w:rsidR="0090324C" w:rsidRPr="00D76A86" w:rsidRDefault="0090324C" w:rsidP="00E8598F">
      <w:pPr>
        <w:spacing w:before="120" w:after="120" w:line="240" w:lineRule="auto"/>
        <w:rPr>
          <w:rFonts w:ascii="Arial" w:hAnsi="Arial" w:cs="Arial"/>
        </w:rPr>
      </w:pPr>
    </w:p>
    <w:p w14:paraId="094CA5C8" w14:textId="3B6E0364" w:rsidR="0090324C" w:rsidRPr="00C15CC3" w:rsidRDefault="00C15CC3" w:rsidP="00E8598F">
      <w:pPr>
        <w:spacing w:before="120" w:after="120" w:line="240" w:lineRule="auto"/>
        <w:rPr>
          <w:rFonts w:ascii="Arial" w:hAnsi="Arial" w:cs="Arial"/>
          <w:b/>
          <w:bCs/>
          <w:color w:val="A11342"/>
        </w:rPr>
      </w:pPr>
      <w:r w:rsidRPr="00C15CC3">
        <w:rPr>
          <w:rFonts w:ascii="Arial" w:hAnsi="Arial" w:cs="Arial"/>
          <w:b/>
          <w:bCs/>
          <w:color w:val="A11342"/>
        </w:rPr>
        <w:t>OTČE NÁŠ</w:t>
      </w:r>
    </w:p>
    <w:p w14:paraId="40B971B8" w14:textId="77777777" w:rsidR="00C15CC3" w:rsidRDefault="00C15CC3" w:rsidP="00E8598F">
      <w:pPr>
        <w:spacing w:before="120" w:after="120" w:line="240" w:lineRule="auto"/>
        <w:rPr>
          <w:rFonts w:ascii="Arial" w:hAnsi="Arial" w:cs="Arial"/>
          <w:b/>
          <w:bCs/>
          <w:color w:val="A11342"/>
        </w:rPr>
      </w:pPr>
    </w:p>
    <w:p w14:paraId="068846F4" w14:textId="7E98AD25" w:rsidR="00C15CC3" w:rsidRDefault="00C15CC3" w:rsidP="00E8598F">
      <w:pPr>
        <w:spacing w:before="120" w:after="120" w:line="240" w:lineRule="auto"/>
        <w:rPr>
          <w:rFonts w:ascii="Arial" w:hAnsi="Arial" w:cs="Arial"/>
          <w:b/>
          <w:bCs/>
          <w:color w:val="A11342"/>
        </w:rPr>
      </w:pPr>
      <w:r w:rsidRPr="00C15CC3">
        <w:rPr>
          <w:rFonts w:ascii="Arial" w:hAnsi="Arial" w:cs="Arial"/>
          <w:b/>
          <w:bCs/>
          <w:color w:val="A11342"/>
        </w:rPr>
        <w:t xml:space="preserve">PIESEŇ </w:t>
      </w:r>
      <w:r>
        <w:rPr>
          <w:rFonts w:ascii="Arial" w:hAnsi="Arial" w:cs="Arial"/>
          <w:b/>
          <w:bCs/>
          <w:color w:val="A11342"/>
        </w:rPr>
        <w:t>PRED POŽEHNANÍM</w:t>
      </w:r>
    </w:p>
    <w:p w14:paraId="032411E5" w14:textId="77777777" w:rsidR="00C15CC3" w:rsidRDefault="00C15CC3" w:rsidP="00E8598F">
      <w:pPr>
        <w:spacing w:before="120" w:after="120" w:line="240" w:lineRule="auto"/>
        <w:rPr>
          <w:rFonts w:ascii="Arial" w:hAnsi="Arial" w:cs="Arial"/>
          <w:b/>
          <w:bCs/>
          <w:color w:val="A11342"/>
        </w:rPr>
      </w:pPr>
    </w:p>
    <w:p w14:paraId="5C808EAB" w14:textId="254C8200" w:rsidR="0090324C" w:rsidRPr="00C15CC3" w:rsidRDefault="00C15CC3" w:rsidP="00E8598F">
      <w:pPr>
        <w:spacing w:before="120" w:after="120" w:line="240" w:lineRule="auto"/>
        <w:rPr>
          <w:rFonts w:ascii="Arial" w:hAnsi="Arial" w:cs="Arial"/>
          <w:b/>
          <w:bCs/>
          <w:color w:val="A11342"/>
        </w:rPr>
      </w:pPr>
      <w:r w:rsidRPr="00C15CC3">
        <w:rPr>
          <w:rFonts w:ascii="Arial" w:hAnsi="Arial" w:cs="Arial"/>
          <w:b/>
          <w:bCs/>
          <w:color w:val="A11342"/>
        </w:rPr>
        <w:t>EUCHARISTICKÉ POŽEHNANIE</w:t>
      </w:r>
    </w:p>
    <w:p w14:paraId="3D101A87" w14:textId="77777777" w:rsidR="00C15CC3" w:rsidRDefault="00C15CC3" w:rsidP="00E8598F">
      <w:pPr>
        <w:spacing w:before="120" w:after="120" w:line="240" w:lineRule="auto"/>
        <w:rPr>
          <w:rFonts w:ascii="Arial" w:hAnsi="Arial" w:cs="Arial"/>
          <w:b/>
          <w:bCs/>
          <w:color w:val="A11342"/>
        </w:rPr>
      </w:pPr>
    </w:p>
    <w:p w14:paraId="2E1A31AC" w14:textId="19CF3424" w:rsidR="0090324C" w:rsidRPr="00C15CC3" w:rsidRDefault="00C15CC3" w:rsidP="00E8598F">
      <w:pPr>
        <w:spacing w:before="120" w:after="120" w:line="240" w:lineRule="auto"/>
        <w:rPr>
          <w:rFonts w:ascii="Arial" w:hAnsi="Arial" w:cs="Arial"/>
          <w:b/>
          <w:bCs/>
          <w:color w:val="A11342"/>
        </w:rPr>
      </w:pPr>
      <w:r w:rsidRPr="00C15CC3">
        <w:rPr>
          <w:rFonts w:ascii="Arial" w:hAnsi="Arial" w:cs="Arial"/>
          <w:b/>
          <w:bCs/>
          <w:color w:val="A11342"/>
        </w:rPr>
        <w:t>ZÁVEREČNÁ PIESEŇ</w:t>
      </w:r>
    </w:p>
    <w:p w14:paraId="1816B772" w14:textId="77777777" w:rsidR="0088031C" w:rsidRPr="00D76A86" w:rsidRDefault="0088031C" w:rsidP="00E8598F">
      <w:pPr>
        <w:spacing w:before="120" w:after="120"/>
        <w:rPr>
          <w:rFonts w:ascii="Arial" w:hAnsi="Arial" w:cs="Arial"/>
        </w:rPr>
      </w:pPr>
    </w:p>
    <w:sectPr w:rsidR="0088031C" w:rsidRPr="00D76A86" w:rsidSect="00E81901">
      <w:footerReference w:type="first" r:id="rId7"/>
      <w:pgSz w:w="11906" w:h="16838"/>
      <w:pgMar w:top="1417" w:right="1417" w:bottom="1459"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2AC85" w14:textId="77777777" w:rsidR="00A30393" w:rsidRDefault="00A30393" w:rsidP="00E81901">
      <w:pPr>
        <w:spacing w:before="0" w:after="0" w:line="240" w:lineRule="auto"/>
      </w:pPr>
      <w:r>
        <w:separator/>
      </w:r>
    </w:p>
  </w:endnote>
  <w:endnote w:type="continuationSeparator" w:id="0">
    <w:p w14:paraId="3A13ECC2" w14:textId="77777777" w:rsidR="00A30393" w:rsidRDefault="00A30393" w:rsidP="00E8190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53370" w14:textId="77777777" w:rsidR="00D24D24" w:rsidRPr="00D24D24" w:rsidRDefault="00E81901" w:rsidP="00E81901">
    <w:pPr>
      <w:pStyle w:val="Pta"/>
      <w:ind w:left="4253"/>
      <w:rPr>
        <w:rFonts w:ascii="Arial" w:hAnsi="Arial" w:cs="Arial"/>
        <w:sz w:val="20"/>
        <w:szCs w:val="20"/>
      </w:rPr>
    </w:pPr>
    <w:r w:rsidRPr="00D24D24">
      <w:rPr>
        <w:rFonts w:ascii="Arial" w:hAnsi="Arial" w:cs="Arial"/>
        <w:sz w:val="20"/>
        <w:szCs w:val="20"/>
      </w:rPr>
      <w:t xml:space="preserve">autor textu: </w:t>
    </w:r>
    <w:proofErr w:type="spellStart"/>
    <w:r w:rsidRPr="00D24D24">
      <w:rPr>
        <w:rFonts w:ascii="Arial" w:hAnsi="Arial" w:cs="Arial"/>
        <w:sz w:val="20"/>
        <w:szCs w:val="20"/>
      </w:rPr>
      <w:t>Roberto</w:t>
    </w:r>
    <w:proofErr w:type="spellEnd"/>
    <w:r w:rsidRPr="00D24D24">
      <w:rPr>
        <w:rFonts w:ascii="Arial" w:hAnsi="Arial" w:cs="Arial"/>
        <w:sz w:val="20"/>
        <w:szCs w:val="20"/>
      </w:rPr>
      <w:t xml:space="preserve"> </w:t>
    </w:r>
    <w:proofErr w:type="spellStart"/>
    <w:r w:rsidRPr="00D24D24">
      <w:rPr>
        <w:rFonts w:ascii="Arial" w:hAnsi="Arial" w:cs="Arial"/>
        <w:sz w:val="20"/>
        <w:szCs w:val="20"/>
      </w:rPr>
      <w:t>Dimicco</w:t>
    </w:r>
    <w:proofErr w:type="spellEnd"/>
  </w:p>
  <w:p w14:paraId="76572680" w14:textId="58979829" w:rsidR="00E81901" w:rsidRPr="00D24D24" w:rsidRDefault="00D24D24" w:rsidP="00E81901">
    <w:pPr>
      <w:pStyle w:val="Pta"/>
      <w:ind w:left="4253"/>
      <w:rPr>
        <w:sz w:val="20"/>
        <w:szCs w:val="20"/>
      </w:rPr>
    </w:pPr>
    <w:r w:rsidRPr="00D24D24">
      <w:rPr>
        <w:rFonts w:ascii="Arial" w:hAnsi="Arial" w:cs="Arial"/>
        <w:sz w:val="20"/>
        <w:szCs w:val="20"/>
      </w:rPr>
      <w:t xml:space="preserve">zdroj: </w:t>
    </w:r>
    <w:hyperlink r:id="rId1" w:history="1">
      <w:r w:rsidRPr="00D24D24">
        <w:rPr>
          <w:rFonts w:ascii="Arial" w:hAnsi="Arial" w:cs="Arial"/>
          <w:sz w:val="20"/>
          <w:szCs w:val="20"/>
        </w:rPr>
        <w:t>http</w:t>
      </w:r>
      <w:r w:rsidRPr="00D24D24">
        <w:rPr>
          <w:rFonts w:ascii="Arial" w:hAnsi="Arial" w:cs="Arial"/>
          <w:sz w:val="20"/>
          <w:szCs w:val="20"/>
        </w:rPr>
        <w:t>s</w:t>
      </w:r>
      <w:r w:rsidRPr="00D24D24">
        <w:rPr>
          <w:rFonts w:ascii="Arial" w:hAnsi="Arial" w:cs="Arial"/>
          <w:sz w:val="20"/>
          <w:szCs w:val="20"/>
        </w:rPr>
        <w:t>://www.qum</w:t>
      </w:r>
      <w:r w:rsidRPr="00D24D24">
        <w:rPr>
          <w:rFonts w:ascii="Arial" w:hAnsi="Arial" w:cs="Arial"/>
          <w:sz w:val="20"/>
          <w:szCs w:val="20"/>
        </w:rPr>
        <w:t>r</w:t>
      </w:r>
      <w:r w:rsidRPr="00D24D24">
        <w:rPr>
          <w:rFonts w:ascii="Arial" w:hAnsi="Arial" w:cs="Arial"/>
          <w:sz w:val="20"/>
          <w:szCs w:val="20"/>
        </w:rPr>
        <w:t>an2.net/</w:t>
      </w:r>
    </w:hyperlink>
    <w:r w:rsidR="00E81901" w:rsidRPr="00D24D24">
      <w:rPr>
        <w:rFonts w:ascii="Arial" w:hAnsi="Arial" w:cs="Arial"/>
        <w:sz w:val="20"/>
        <w:szCs w:val="20"/>
      </w:rPr>
      <w:br/>
      <w:t>preklad textu: Ján Jura</w:t>
    </w:r>
    <w:r w:rsidR="00E81901" w:rsidRPr="00D24D24">
      <w:rPr>
        <w:rFonts w:ascii="Arial" w:hAnsi="Arial" w:cs="Arial"/>
        <w:sz w:val="20"/>
        <w:szCs w:val="20"/>
      </w:rPr>
      <w:br/>
      <w:t xml:space="preserve">úprava textu: Vladimír </w:t>
    </w:r>
    <w:proofErr w:type="spellStart"/>
    <w:r w:rsidR="00E81901" w:rsidRPr="00D24D24">
      <w:rPr>
        <w:rFonts w:ascii="Arial" w:hAnsi="Arial" w:cs="Arial"/>
        <w:sz w:val="20"/>
        <w:szCs w:val="20"/>
      </w:rPr>
      <w:t>Peregrim</w:t>
    </w:r>
    <w:proofErr w:type="spellEnd"/>
  </w:p>
  <w:p w14:paraId="1986312C" w14:textId="77777777" w:rsidR="00D24D24" w:rsidRDefault="00D24D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6F792" w14:textId="77777777" w:rsidR="00A30393" w:rsidRDefault="00A30393" w:rsidP="00E81901">
      <w:pPr>
        <w:spacing w:before="0" w:after="0" w:line="240" w:lineRule="auto"/>
      </w:pPr>
      <w:r>
        <w:separator/>
      </w:r>
    </w:p>
  </w:footnote>
  <w:footnote w:type="continuationSeparator" w:id="0">
    <w:p w14:paraId="0C78B77A" w14:textId="77777777" w:rsidR="00A30393" w:rsidRDefault="00A30393" w:rsidP="00E81901">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24C"/>
    <w:rsid w:val="0002274A"/>
    <w:rsid w:val="000C5442"/>
    <w:rsid w:val="00105FCD"/>
    <w:rsid w:val="00133F86"/>
    <w:rsid w:val="001A156C"/>
    <w:rsid w:val="001E0D9D"/>
    <w:rsid w:val="002108C5"/>
    <w:rsid w:val="003E23B3"/>
    <w:rsid w:val="005825BE"/>
    <w:rsid w:val="005C0467"/>
    <w:rsid w:val="005D6313"/>
    <w:rsid w:val="00642B82"/>
    <w:rsid w:val="006C2F47"/>
    <w:rsid w:val="0088031C"/>
    <w:rsid w:val="008C2FC8"/>
    <w:rsid w:val="008E22B6"/>
    <w:rsid w:val="0090324C"/>
    <w:rsid w:val="00965AA8"/>
    <w:rsid w:val="009E0ADA"/>
    <w:rsid w:val="00A15E1F"/>
    <w:rsid w:val="00A30393"/>
    <w:rsid w:val="00C15CC3"/>
    <w:rsid w:val="00C66DBD"/>
    <w:rsid w:val="00C7556F"/>
    <w:rsid w:val="00D24D24"/>
    <w:rsid w:val="00D76A86"/>
    <w:rsid w:val="00DC1816"/>
    <w:rsid w:val="00DF47D7"/>
    <w:rsid w:val="00E81901"/>
    <w:rsid w:val="00E8598F"/>
    <w:rsid w:val="00F23D3E"/>
    <w:rsid w:val="00F51952"/>
    <w:rsid w:val="00FC2D29"/>
  </w:rsids>
  <m:mathPr>
    <m:mathFont m:val="Cambria Math"/>
    <m:brkBin m:val="before"/>
    <m:brkBinSub m:val="--"/>
    <m:smallFrac m:val="0"/>
    <m:dispDef/>
    <m:lMargin m:val="0"/>
    <m:rMargin m:val="0"/>
    <m:defJc m:val="centerGroup"/>
    <m:wrapIndent m:val="1440"/>
    <m:intLim m:val="subSup"/>
    <m:naryLim m:val="undOvr"/>
  </m:mathPr>
  <w:themeFontLang w:val="sk-SK"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BB5B9B"/>
  <w15:chartTrackingRefBased/>
  <w15:docId w15:val="{BE4CAB79-024D-D449-A6DC-0ADE8AC38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E22B6"/>
    <w:pPr>
      <w:spacing w:before="60" w:after="60" w:line="276" w:lineRule="auto"/>
    </w:pPr>
    <w:rPr>
      <w:rFonts w:ascii="Times New Roman" w:hAnsi="Times New Roman" w:cs="Times New Roman"/>
      <w:kern w:val="0"/>
      <w:lang w:eastAsia="sk-SK"/>
      <w14:ligatures w14:val="none"/>
    </w:rPr>
  </w:style>
  <w:style w:type="paragraph" w:styleId="Nadpis1">
    <w:name w:val="heading 1"/>
    <w:basedOn w:val="Normlny"/>
    <w:next w:val="Normlny"/>
    <w:link w:val="Nadpis1Char"/>
    <w:autoRedefine/>
    <w:qFormat/>
    <w:rsid w:val="008E22B6"/>
    <w:pPr>
      <w:keepNext/>
      <w:spacing w:before="240"/>
      <w:outlineLvl w:val="0"/>
    </w:pPr>
    <w:rPr>
      <w:rFonts w:asciiTheme="majorHAnsi" w:eastAsiaTheme="majorEastAsia" w:hAnsiTheme="majorHAnsi" w:cstheme="majorBidi"/>
      <w:b/>
      <w:bCs/>
      <w:color w:val="000000"/>
      <w:kern w:val="32"/>
      <w:sz w:val="28"/>
      <w:szCs w:val="30"/>
      <w:lang w:eastAsia="en-US"/>
      <w14:ligatures w14:val="standardContextual"/>
    </w:rPr>
  </w:style>
  <w:style w:type="paragraph" w:styleId="Nadpis2">
    <w:name w:val="heading 2"/>
    <w:basedOn w:val="Normlny"/>
    <w:next w:val="Normlny"/>
    <w:link w:val="Nadpis2Char"/>
    <w:autoRedefine/>
    <w:qFormat/>
    <w:rsid w:val="002108C5"/>
    <w:pPr>
      <w:keepNext/>
      <w:ind w:left="851" w:hanging="142"/>
      <w:outlineLvl w:val="1"/>
    </w:pPr>
    <w:rPr>
      <w:b/>
      <w:i/>
    </w:rPr>
  </w:style>
  <w:style w:type="paragraph" w:styleId="Nadpis3">
    <w:name w:val="heading 3"/>
    <w:basedOn w:val="Normlny"/>
    <w:next w:val="Normlny"/>
    <w:link w:val="Nadpis3Char"/>
    <w:uiPriority w:val="9"/>
    <w:semiHidden/>
    <w:unhideWhenUsed/>
    <w:qFormat/>
    <w:rsid w:val="0090324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90324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Nadpis5">
    <w:name w:val="heading 5"/>
    <w:basedOn w:val="Normlny"/>
    <w:next w:val="Normlny"/>
    <w:link w:val="Nadpis5Char"/>
    <w:uiPriority w:val="9"/>
    <w:semiHidden/>
    <w:unhideWhenUsed/>
    <w:qFormat/>
    <w:rsid w:val="0090324C"/>
    <w:pPr>
      <w:keepNext/>
      <w:keepLines/>
      <w:spacing w:before="80" w:after="40"/>
      <w:outlineLvl w:val="4"/>
    </w:pPr>
    <w:rPr>
      <w:rFonts w:asciiTheme="minorHAnsi" w:eastAsiaTheme="majorEastAsia" w:hAnsiTheme="minorHAnsi" w:cstheme="majorBidi"/>
      <w:color w:val="0F4761" w:themeColor="accent1" w:themeShade="BF"/>
    </w:rPr>
  </w:style>
  <w:style w:type="paragraph" w:styleId="Nadpis6">
    <w:name w:val="heading 6"/>
    <w:basedOn w:val="Normlny"/>
    <w:next w:val="Normlny"/>
    <w:link w:val="Nadpis6Char"/>
    <w:uiPriority w:val="9"/>
    <w:semiHidden/>
    <w:unhideWhenUsed/>
    <w:qFormat/>
    <w:rsid w:val="0090324C"/>
    <w:pPr>
      <w:keepNext/>
      <w:keepLines/>
      <w:spacing w:before="40" w:after="0"/>
      <w:outlineLvl w:val="5"/>
    </w:pPr>
    <w:rPr>
      <w:rFonts w:asciiTheme="minorHAnsi" w:eastAsiaTheme="majorEastAsia" w:hAnsiTheme="minorHAnsi" w:cstheme="majorBidi"/>
      <w:i/>
      <w:iCs/>
      <w:color w:val="595959" w:themeColor="text1" w:themeTint="A6"/>
    </w:rPr>
  </w:style>
  <w:style w:type="paragraph" w:styleId="Nadpis7">
    <w:name w:val="heading 7"/>
    <w:basedOn w:val="Normlny"/>
    <w:next w:val="Normlny"/>
    <w:link w:val="Nadpis7Char"/>
    <w:uiPriority w:val="9"/>
    <w:semiHidden/>
    <w:unhideWhenUsed/>
    <w:qFormat/>
    <w:rsid w:val="0090324C"/>
    <w:pPr>
      <w:keepNext/>
      <w:keepLines/>
      <w:spacing w:before="40" w:after="0"/>
      <w:outlineLvl w:val="6"/>
    </w:pPr>
    <w:rPr>
      <w:rFonts w:asciiTheme="minorHAnsi" w:eastAsiaTheme="majorEastAsia" w:hAnsiTheme="minorHAnsi" w:cstheme="majorBidi"/>
      <w:color w:val="595959" w:themeColor="text1" w:themeTint="A6"/>
    </w:rPr>
  </w:style>
  <w:style w:type="paragraph" w:styleId="Nadpis8">
    <w:name w:val="heading 8"/>
    <w:basedOn w:val="Normlny"/>
    <w:next w:val="Normlny"/>
    <w:link w:val="Nadpis8Char"/>
    <w:uiPriority w:val="9"/>
    <w:semiHidden/>
    <w:unhideWhenUsed/>
    <w:qFormat/>
    <w:rsid w:val="0090324C"/>
    <w:pPr>
      <w:keepNext/>
      <w:keepLines/>
      <w:spacing w:before="0" w:after="0"/>
      <w:outlineLvl w:val="7"/>
    </w:pPr>
    <w:rPr>
      <w:rFonts w:asciiTheme="minorHAnsi" w:eastAsiaTheme="majorEastAsia" w:hAnsiTheme="minorHAnsi" w:cstheme="majorBidi"/>
      <w:i/>
      <w:iCs/>
      <w:color w:val="272727" w:themeColor="text1" w:themeTint="D8"/>
    </w:rPr>
  </w:style>
  <w:style w:type="paragraph" w:styleId="Nadpis9">
    <w:name w:val="heading 9"/>
    <w:basedOn w:val="Normlny"/>
    <w:next w:val="Normlny"/>
    <w:link w:val="Nadpis9Char"/>
    <w:uiPriority w:val="9"/>
    <w:semiHidden/>
    <w:unhideWhenUsed/>
    <w:qFormat/>
    <w:rsid w:val="0090324C"/>
    <w:pPr>
      <w:keepNext/>
      <w:keepLines/>
      <w:spacing w:before="0" w:after="0"/>
      <w:outlineLvl w:val="8"/>
    </w:pPr>
    <w:rPr>
      <w:rFonts w:asciiTheme="minorHAnsi" w:eastAsiaTheme="majorEastAsia" w:hAnsiTheme="minorHAnsi"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link w:val="NzovChar"/>
    <w:qFormat/>
    <w:rsid w:val="002108C5"/>
    <w:pPr>
      <w:jc w:val="center"/>
    </w:pPr>
    <w:rPr>
      <w:b/>
      <w:sz w:val="28"/>
      <w:u w:val="single"/>
    </w:rPr>
  </w:style>
  <w:style w:type="character" w:customStyle="1" w:styleId="NzovChar">
    <w:name w:val="Názov Char"/>
    <w:basedOn w:val="Predvolenpsmoodseku"/>
    <w:link w:val="Nzov"/>
    <w:rsid w:val="002108C5"/>
    <w:rPr>
      <w:rFonts w:ascii="Times New Roman" w:eastAsia="Times New Roman" w:hAnsi="Times New Roman" w:cs="Times New Roman"/>
      <w:b/>
      <w:kern w:val="0"/>
      <w:sz w:val="28"/>
      <w:szCs w:val="20"/>
      <w:u w:val="single"/>
      <w:lang w:eastAsia="sk-SK"/>
      <w14:ligatures w14:val="none"/>
    </w:rPr>
  </w:style>
  <w:style w:type="character" w:customStyle="1" w:styleId="Nadpis2Char">
    <w:name w:val="Nadpis 2 Char"/>
    <w:basedOn w:val="Predvolenpsmoodseku"/>
    <w:link w:val="Nadpis2"/>
    <w:rsid w:val="002108C5"/>
    <w:rPr>
      <w:rFonts w:ascii="Times New Roman" w:eastAsia="Times New Roman" w:hAnsi="Times New Roman" w:cs="Times New Roman"/>
      <w:b/>
      <w:kern w:val="0"/>
      <w:sz w:val="22"/>
      <w:szCs w:val="20"/>
      <w:lang w:eastAsia="sk-SK"/>
      <w14:ligatures w14:val="none"/>
    </w:rPr>
  </w:style>
  <w:style w:type="character" w:customStyle="1" w:styleId="Nadpis1Char">
    <w:name w:val="Nadpis 1 Char"/>
    <w:basedOn w:val="Predvolenpsmoodseku"/>
    <w:link w:val="Nadpis1"/>
    <w:rsid w:val="008E22B6"/>
    <w:rPr>
      <w:rFonts w:asciiTheme="majorHAnsi" w:eastAsiaTheme="majorEastAsia" w:hAnsiTheme="majorHAnsi" w:cstheme="majorBidi"/>
      <w:b/>
      <w:bCs/>
      <w:color w:val="000000"/>
      <w:kern w:val="32"/>
      <w:sz w:val="28"/>
      <w:szCs w:val="30"/>
    </w:rPr>
  </w:style>
  <w:style w:type="character" w:customStyle="1" w:styleId="Nadpis3Char">
    <w:name w:val="Nadpis 3 Char"/>
    <w:basedOn w:val="Predvolenpsmoodseku"/>
    <w:link w:val="Nadpis3"/>
    <w:uiPriority w:val="9"/>
    <w:semiHidden/>
    <w:rsid w:val="0090324C"/>
    <w:rPr>
      <w:rFonts w:eastAsiaTheme="majorEastAsia" w:cstheme="majorBidi"/>
      <w:color w:val="0F4761" w:themeColor="accent1" w:themeShade="BF"/>
      <w:kern w:val="0"/>
      <w:sz w:val="28"/>
      <w:szCs w:val="28"/>
      <w:lang w:eastAsia="sk-SK"/>
      <w14:ligatures w14:val="none"/>
    </w:rPr>
  </w:style>
  <w:style w:type="character" w:customStyle="1" w:styleId="Nadpis4Char">
    <w:name w:val="Nadpis 4 Char"/>
    <w:basedOn w:val="Predvolenpsmoodseku"/>
    <w:link w:val="Nadpis4"/>
    <w:uiPriority w:val="9"/>
    <w:semiHidden/>
    <w:rsid w:val="0090324C"/>
    <w:rPr>
      <w:rFonts w:eastAsiaTheme="majorEastAsia" w:cstheme="majorBidi"/>
      <w:i/>
      <w:iCs/>
      <w:color w:val="0F4761" w:themeColor="accent1" w:themeShade="BF"/>
      <w:kern w:val="0"/>
      <w:lang w:eastAsia="sk-SK"/>
      <w14:ligatures w14:val="none"/>
    </w:rPr>
  </w:style>
  <w:style w:type="character" w:customStyle="1" w:styleId="Nadpis5Char">
    <w:name w:val="Nadpis 5 Char"/>
    <w:basedOn w:val="Predvolenpsmoodseku"/>
    <w:link w:val="Nadpis5"/>
    <w:uiPriority w:val="9"/>
    <w:semiHidden/>
    <w:rsid w:val="0090324C"/>
    <w:rPr>
      <w:rFonts w:eastAsiaTheme="majorEastAsia" w:cstheme="majorBidi"/>
      <w:color w:val="0F4761" w:themeColor="accent1" w:themeShade="BF"/>
      <w:kern w:val="0"/>
      <w:lang w:eastAsia="sk-SK"/>
      <w14:ligatures w14:val="none"/>
    </w:rPr>
  </w:style>
  <w:style w:type="character" w:customStyle="1" w:styleId="Nadpis6Char">
    <w:name w:val="Nadpis 6 Char"/>
    <w:basedOn w:val="Predvolenpsmoodseku"/>
    <w:link w:val="Nadpis6"/>
    <w:uiPriority w:val="9"/>
    <w:semiHidden/>
    <w:rsid w:val="0090324C"/>
    <w:rPr>
      <w:rFonts w:eastAsiaTheme="majorEastAsia" w:cstheme="majorBidi"/>
      <w:i/>
      <w:iCs/>
      <w:color w:val="595959" w:themeColor="text1" w:themeTint="A6"/>
      <w:kern w:val="0"/>
      <w:lang w:eastAsia="sk-SK"/>
      <w14:ligatures w14:val="none"/>
    </w:rPr>
  </w:style>
  <w:style w:type="character" w:customStyle="1" w:styleId="Nadpis7Char">
    <w:name w:val="Nadpis 7 Char"/>
    <w:basedOn w:val="Predvolenpsmoodseku"/>
    <w:link w:val="Nadpis7"/>
    <w:uiPriority w:val="9"/>
    <w:semiHidden/>
    <w:rsid w:val="0090324C"/>
    <w:rPr>
      <w:rFonts w:eastAsiaTheme="majorEastAsia" w:cstheme="majorBidi"/>
      <w:color w:val="595959" w:themeColor="text1" w:themeTint="A6"/>
      <w:kern w:val="0"/>
      <w:lang w:eastAsia="sk-SK"/>
      <w14:ligatures w14:val="none"/>
    </w:rPr>
  </w:style>
  <w:style w:type="character" w:customStyle="1" w:styleId="Nadpis8Char">
    <w:name w:val="Nadpis 8 Char"/>
    <w:basedOn w:val="Predvolenpsmoodseku"/>
    <w:link w:val="Nadpis8"/>
    <w:uiPriority w:val="9"/>
    <w:semiHidden/>
    <w:rsid w:val="0090324C"/>
    <w:rPr>
      <w:rFonts w:eastAsiaTheme="majorEastAsia" w:cstheme="majorBidi"/>
      <w:i/>
      <w:iCs/>
      <w:color w:val="272727" w:themeColor="text1" w:themeTint="D8"/>
      <w:kern w:val="0"/>
      <w:lang w:eastAsia="sk-SK"/>
      <w14:ligatures w14:val="none"/>
    </w:rPr>
  </w:style>
  <w:style w:type="character" w:customStyle="1" w:styleId="Nadpis9Char">
    <w:name w:val="Nadpis 9 Char"/>
    <w:basedOn w:val="Predvolenpsmoodseku"/>
    <w:link w:val="Nadpis9"/>
    <w:uiPriority w:val="9"/>
    <w:semiHidden/>
    <w:rsid w:val="0090324C"/>
    <w:rPr>
      <w:rFonts w:eastAsiaTheme="majorEastAsia" w:cstheme="majorBidi"/>
      <w:color w:val="272727" w:themeColor="text1" w:themeTint="D8"/>
      <w:kern w:val="0"/>
      <w:lang w:eastAsia="sk-SK"/>
      <w14:ligatures w14:val="none"/>
    </w:rPr>
  </w:style>
  <w:style w:type="paragraph" w:styleId="Podtitul">
    <w:name w:val="Subtitle"/>
    <w:basedOn w:val="Normlny"/>
    <w:next w:val="Normlny"/>
    <w:link w:val="PodtitulChar"/>
    <w:uiPriority w:val="11"/>
    <w:qFormat/>
    <w:rsid w:val="0090324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90324C"/>
    <w:rPr>
      <w:rFonts w:eastAsiaTheme="majorEastAsia" w:cstheme="majorBidi"/>
      <w:color w:val="595959" w:themeColor="text1" w:themeTint="A6"/>
      <w:spacing w:val="15"/>
      <w:kern w:val="0"/>
      <w:sz w:val="28"/>
      <w:szCs w:val="28"/>
      <w:lang w:eastAsia="sk-SK"/>
      <w14:ligatures w14:val="none"/>
    </w:rPr>
  </w:style>
  <w:style w:type="paragraph" w:styleId="Citcia">
    <w:name w:val="Quote"/>
    <w:basedOn w:val="Normlny"/>
    <w:next w:val="Normlny"/>
    <w:link w:val="CitciaChar"/>
    <w:uiPriority w:val="29"/>
    <w:qFormat/>
    <w:rsid w:val="0090324C"/>
    <w:pPr>
      <w:spacing w:before="160" w:after="160"/>
      <w:jc w:val="center"/>
    </w:pPr>
    <w:rPr>
      <w:i/>
      <w:iCs/>
      <w:color w:val="404040" w:themeColor="text1" w:themeTint="BF"/>
    </w:rPr>
  </w:style>
  <w:style w:type="character" w:customStyle="1" w:styleId="CitciaChar">
    <w:name w:val="Citácia Char"/>
    <w:basedOn w:val="Predvolenpsmoodseku"/>
    <w:link w:val="Citcia"/>
    <w:uiPriority w:val="29"/>
    <w:rsid w:val="0090324C"/>
    <w:rPr>
      <w:rFonts w:ascii="Times New Roman" w:hAnsi="Times New Roman" w:cs="Times New Roman"/>
      <w:i/>
      <w:iCs/>
      <w:color w:val="404040" w:themeColor="text1" w:themeTint="BF"/>
      <w:kern w:val="0"/>
      <w:lang w:eastAsia="sk-SK"/>
      <w14:ligatures w14:val="none"/>
    </w:rPr>
  </w:style>
  <w:style w:type="paragraph" w:styleId="Odsekzoznamu">
    <w:name w:val="List Paragraph"/>
    <w:basedOn w:val="Normlny"/>
    <w:uiPriority w:val="34"/>
    <w:qFormat/>
    <w:rsid w:val="0090324C"/>
    <w:pPr>
      <w:ind w:left="720"/>
      <w:contextualSpacing/>
    </w:pPr>
  </w:style>
  <w:style w:type="character" w:styleId="Intenzvnezvraznenie">
    <w:name w:val="Intense Emphasis"/>
    <w:basedOn w:val="Predvolenpsmoodseku"/>
    <w:uiPriority w:val="21"/>
    <w:qFormat/>
    <w:rsid w:val="0090324C"/>
    <w:rPr>
      <w:i/>
      <w:iCs/>
      <w:color w:val="0F4761" w:themeColor="accent1" w:themeShade="BF"/>
    </w:rPr>
  </w:style>
  <w:style w:type="paragraph" w:styleId="Zvraznencitcia">
    <w:name w:val="Intense Quote"/>
    <w:basedOn w:val="Normlny"/>
    <w:next w:val="Normlny"/>
    <w:link w:val="ZvraznencitciaChar"/>
    <w:uiPriority w:val="30"/>
    <w:qFormat/>
    <w:rsid w:val="009032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90324C"/>
    <w:rPr>
      <w:rFonts w:ascii="Times New Roman" w:hAnsi="Times New Roman" w:cs="Times New Roman"/>
      <w:i/>
      <w:iCs/>
      <w:color w:val="0F4761" w:themeColor="accent1" w:themeShade="BF"/>
      <w:kern w:val="0"/>
      <w:lang w:eastAsia="sk-SK"/>
      <w14:ligatures w14:val="none"/>
    </w:rPr>
  </w:style>
  <w:style w:type="character" w:styleId="Zvraznenodkaz">
    <w:name w:val="Intense Reference"/>
    <w:basedOn w:val="Predvolenpsmoodseku"/>
    <w:uiPriority w:val="32"/>
    <w:qFormat/>
    <w:rsid w:val="0090324C"/>
    <w:rPr>
      <w:b/>
      <w:bCs/>
      <w:smallCaps/>
      <w:color w:val="0F4761" w:themeColor="accent1" w:themeShade="BF"/>
      <w:spacing w:val="5"/>
    </w:rPr>
  </w:style>
  <w:style w:type="paragraph" w:customStyle="1" w:styleId="p1">
    <w:name w:val="p1"/>
    <w:basedOn w:val="Normlny"/>
    <w:rsid w:val="0090324C"/>
    <w:pPr>
      <w:spacing w:before="100" w:beforeAutospacing="1" w:after="100" w:afterAutospacing="1" w:line="240" w:lineRule="auto"/>
    </w:pPr>
  </w:style>
  <w:style w:type="paragraph" w:customStyle="1" w:styleId="p2">
    <w:name w:val="p2"/>
    <w:basedOn w:val="Normlny"/>
    <w:rsid w:val="0090324C"/>
    <w:pPr>
      <w:spacing w:before="100" w:beforeAutospacing="1" w:after="100" w:afterAutospacing="1" w:line="240" w:lineRule="auto"/>
    </w:pPr>
  </w:style>
  <w:style w:type="paragraph" w:customStyle="1" w:styleId="p3">
    <w:name w:val="p3"/>
    <w:basedOn w:val="Normlny"/>
    <w:rsid w:val="0090324C"/>
    <w:pPr>
      <w:spacing w:before="100" w:beforeAutospacing="1" w:after="100" w:afterAutospacing="1" w:line="240" w:lineRule="auto"/>
    </w:pPr>
  </w:style>
  <w:style w:type="character" w:customStyle="1" w:styleId="s1">
    <w:name w:val="s1"/>
    <w:basedOn w:val="Predvolenpsmoodseku"/>
    <w:rsid w:val="0090324C"/>
  </w:style>
  <w:style w:type="character" w:customStyle="1" w:styleId="s2">
    <w:name w:val="s2"/>
    <w:basedOn w:val="Predvolenpsmoodseku"/>
    <w:rsid w:val="0090324C"/>
  </w:style>
  <w:style w:type="paragraph" w:customStyle="1" w:styleId="verse">
    <w:name w:val="verse"/>
    <w:basedOn w:val="Normlny"/>
    <w:rsid w:val="00A15E1F"/>
    <w:pPr>
      <w:spacing w:before="100" w:beforeAutospacing="1" w:after="100" w:afterAutospacing="1" w:line="240" w:lineRule="auto"/>
    </w:pPr>
  </w:style>
  <w:style w:type="paragraph" w:styleId="Normlnywebov">
    <w:name w:val="Normal (Web)"/>
    <w:basedOn w:val="Normlny"/>
    <w:uiPriority w:val="99"/>
    <w:semiHidden/>
    <w:unhideWhenUsed/>
    <w:rsid w:val="00105FCD"/>
    <w:pPr>
      <w:spacing w:before="100" w:beforeAutospacing="1" w:after="100" w:afterAutospacing="1" w:line="240" w:lineRule="auto"/>
    </w:pPr>
  </w:style>
  <w:style w:type="character" w:styleId="Hypertextovprepojenie">
    <w:name w:val="Hyperlink"/>
    <w:basedOn w:val="Predvolenpsmoodseku"/>
    <w:uiPriority w:val="99"/>
    <w:semiHidden/>
    <w:unhideWhenUsed/>
    <w:rsid w:val="00105FCD"/>
    <w:rPr>
      <w:color w:val="0000FF"/>
      <w:u w:val="single"/>
    </w:rPr>
  </w:style>
  <w:style w:type="paragraph" w:styleId="Hlavika">
    <w:name w:val="header"/>
    <w:basedOn w:val="Normlny"/>
    <w:link w:val="HlavikaChar"/>
    <w:uiPriority w:val="99"/>
    <w:unhideWhenUsed/>
    <w:rsid w:val="00E81901"/>
    <w:pPr>
      <w:tabs>
        <w:tab w:val="center" w:pos="4536"/>
        <w:tab w:val="right" w:pos="9072"/>
      </w:tabs>
      <w:spacing w:before="0" w:after="0" w:line="240" w:lineRule="auto"/>
    </w:pPr>
  </w:style>
  <w:style w:type="character" w:customStyle="1" w:styleId="HlavikaChar">
    <w:name w:val="Hlavička Char"/>
    <w:basedOn w:val="Predvolenpsmoodseku"/>
    <w:link w:val="Hlavika"/>
    <w:uiPriority w:val="99"/>
    <w:rsid w:val="00E81901"/>
    <w:rPr>
      <w:rFonts w:ascii="Times New Roman" w:hAnsi="Times New Roman" w:cs="Times New Roman"/>
      <w:kern w:val="0"/>
      <w:lang w:eastAsia="sk-SK"/>
      <w14:ligatures w14:val="none"/>
    </w:rPr>
  </w:style>
  <w:style w:type="paragraph" w:styleId="Pta">
    <w:name w:val="footer"/>
    <w:basedOn w:val="Normlny"/>
    <w:link w:val="PtaChar"/>
    <w:uiPriority w:val="99"/>
    <w:unhideWhenUsed/>
    <w:rsid w:val="00E81901"/>
    <w:pPr>
      <w:tabs>
        <w:tab w:val="center" w:pos="4536"/>
        <w:tab w:val="right" w:pos="9072"/>
      </w:tabs>
      <w:spacing w:before="0" w:after="0" w:line="240" w:lineRule="auto"/>
    </w:pPr>
  </w:style>
  <w:style w:type="character" w:customStyle="1" w:styleId="PtaChar">
    <w:name w:val="Päta Char"/>
    <w:basedOn w:val="Predvolenpsmoodseku"/>
    <w:link w:val="Pta"/>
    <w:uiPriority w:val="99"/>
    <w:rsid w:val="00E81901"/>
    <w:rPr>
      <w:rFonts w:ascii="Times New Roman" w:hAnsi="Times New Roman" w:cs="Times New Roman"/>
      <w:kern w:val="0"/>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www.qumran2.net/"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5</Pages>
  <Words>1094</Words>
  <Characters>6237</Characters>
  <Application>Microsoft Office Word</Application>
  <DocSecurity>0</DocSecurity>
  <Lines>51</Lines>
  <Paragraphs>14</Paragraphs>
  <ScaleCrop>false</ScaleCrop>
  <HeadingPairs>
    <vt:vector size="4" baseType="variant">
      <vt:variant>
        <vt:lpstr>Názov</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Ján Jura</dc:creator>
  <cp:keywords/>
  <dc:description/>
  <cp:lastModifiedBy>Ján Jura</cp:lastModifiedBy>
  <cp:revision>6</cp:revision>
  <dcterms:created xsi:type="dcterms:W3CDTF">2025-08-09T09:37:00Z</dcterms:created>
  <dcterms:modified xsi:type="dcterms:W3CDTF">2025-09-29T10:16:00Z</dcterms:modified>
</cp:coreProperties>
</file>